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4" w:type="dxa"/>
        <w:tblLook w:val="01E0" w:firstRow="1" w:lastRow="1" w:firstColumn="1" w:lastColumn="1" w:noHBand="0" w:noVBand="0"/>
      </w:tblPr>
      <w:tblGrid>
        <w:gridCol w:w="5455"/>
      </w:tblGrid>
      <w:tr w:rsidR="001E2301" w:rsidRPr="001E2301" w:rsidTr="001E2301">
        <w:tc>
          <w:tcPr>
            <w:tcW w:w="5455" w:type="dxa"/>
          </w:tcPr>
          <w:p w:rsidR="001E2301" w:rsidRPr="001E2301" w:rsidRDefault="001E2301" w:rsidP="001E2301">
            <w:pPr>
              <w:shd w:val="clear" w:color="auto" w:fill="FFFFFF"/>
              <w:tabs>
                <w:tab w:val="left" w:pos="5812"/>
                <w:tab w:val="left" w:pos="6096"/>
              </w:tabs>
              <w:spacing w:after="0" w:line="240" w:lineRule="auto"/>
              <w:ind w:left="127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E230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УТВЕРЖДЕН</w:t>
            </w:r>
          </w:p>
        </w:tc>
      </w:tr>
      <w:tr w:rsidR="001E2301" w:rsidRPr="001E2301" w:rsidTr="001E2301">
        <w:tc>
          <w:tcPr>
            <w:tcW w:w="5455" w:type="dxa"/>
          </w:tcPr>
          <w:p w:rsidR="001E2301" w:rsidRPr="001E2301" w:rsidRDefault="001E2301" w:rsidP="001E2301">
            <w:pPr>
              <w:shd w:val="clear" w:color="auto" w:fill="FFFFFF"/>
              <w:tabs>
                <w:tab w:val="left" w:pos="5812"/>
                <w:tab w:val="left" w:pos="6096"/>
              </w:tabs>
              <w:spacing w:after="0" w:line="240" w:lineRule="auto"/>
              <w:ind w:left="127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1E230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приказом МБДОУ</w:t>
            </w:r>
          </w:p>
        </w:tc>
      </w:tr>
      <w:tr w:rsidR="001E2301" w:rsidRPr="001E2301" w:rsidTr="001E2301">
        <w:tc>
          <w:tcPr>
            <w:tcW w:w="5455" w:type="dxa"/>
          </w:tcPr>
          <w:p w:rsidR="001E2301" w:rsidRPr="001E2301" w:rsidRDefault="00535B7D" w:rsidP="001E2301">
            <w:pPr>
              <w:tabs>
                <w:tab w:val="left" w:pos="426"/>
              </w:tabs>
              <w:spacing w:after="0" w:line="240" w:lineRule="auto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 1»Иман»</w:t>
            </w:r>
            <w:r w:rsidR="001E2301" w:rsidRPr="001E2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2301" w:rsidRPr="001E2301" w:rsidTr="001E2301">
        <w:tc>
          <w:tcPr>
            <w:tcW w:w="5455" w:type="dxa"/>
          </w:tcPr>
          <w:p w:rsidR="001E2301" w:rsidRPr="001E2301" w:rsidRDefault="001E2301" w:rsidP="001E2301">
            <w:pPr>
              <w:spacing w:after="0" w:line="240" w:lineRule="auto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301">
              <w:rPr>
                <w:rFonts w:ascii="Times New Roman" w:eastAsia="Times New Roman" w:hAnsi="Times New Roman" w:cs="Times New Roman"/>
                <w:sz w:val="28"/>
                <w:szCs w:val="28"/>
              </w:rPr>
              <w:t>Кадырова с. Бачи-Юрт Курчалоевского района»</w:t>
            </w:r>
          </w:p>
          <w:p w:rsidR="001E2301" w:rsidRPr="001E2301" w:rsidRDefault="001E2301" w:rsidP="001E2301">
            <w:pPr>
              <w:spacing w:after="0" w:line="240" w:lineRule="auto"/>
              <w:ind w:left="12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301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от__________2021г. №______</w:t>
            </w:r>
          </w:p>
        </w:tc>
      </w:tr>
    </w:tbl>
    <w:p w:rsidR="00B10B6D" w:rsidRPr="00EE4830" w:rsidRDefault="00B10B6D" w:rsidP="00953075">
      <w:pPr>
        <w:spacing w:before="100" w:beforeAutospacing="1" w:after="100" w:afterAutospacing="1" w:line="240" w:lineRule="auto"/>
        <w:ind w:left="5670" w:hanging="85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10B6D" w:rsidRPr="00E30668" w:rsidRDefault="00B10B6D" w:rsidP="00B10B6D">
      <w:pPr>
        <w:tabs>
          <w:tab w:val="left" w:pos="5670"/>
        </w:tabs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ПАСПОРТ ДОСТУПНОСТИ </w:t>
      </w:r>
    </w:p>
    <w:p w:rsidR="00B10B6D" w:rsidRPr="001E2301" w:rsidRDefault="00B10B6D" w:rsidP="001E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объекта социальной инфраструктуры (ОСИ)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сведения об объекте</w:t>
      </w:r>
    </w:p>
    <w:p w:rsidR="00B10B6D" w:rsidRPr="00E30668" w:rsidRDefault="00B10B6D" w:rsidP="00B10B6D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1.1. Наименование (вид) объекта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бюджетное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дошкольное образовательное</w:t>
      </w:r>
      <w:r w:rsidR="00535B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учреждение  «Детский сад № 1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35B7D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proofErr w:type="spellStart"/>
      <w:r w:rsidR="00535B7D">
        <w:rPr>
          <w:rFonts w:ascii="Times New Roman" w:eastAsia="Times New Roman" w:hAnsi="Times New Roman" w:cs="Times New Roman"/>
          <w:sz w:val="24"/>
          <w:szCs w:val="24"/>
          <w:u w:val="single"/>
        </w:rPr>
        <w:t>Иман</w:t>
      </w:r>
      <w:proofErr w:type="spellEnd"/>
      <w:r w:rsidR="00535B7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.Б</w:t>
      </w:r>
      <w:proofErr w:type="gramEnd"/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ачи-Юрт Курчалоевского района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10B6D" w:rsidRPr="00E30668" w:rsidRDefault="001E2301" w:rsidP="00B10B6D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Адрес объекта 366316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Чеченская Республика, 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35B7D">
        <w:rPr>
          <w:rFonts w:ascii="Times New Roman" w:eastAsia="Times New Roman" w:hAnsi="Times New Roman" w:cs="Times New Roman"/>
          <w:sz w:val="24"/>
          <w:szCs w:val="24"/>
        </w:rPr>
        <w:t>. Бачи-Юрт, ул. Басаева 8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1.3. Сведения о размещении объекта: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- часть здания ____</w:t>
      </w:r>
      <w:r>
        <w:rPr>
          <w:rFonts w:ascii="Times New Roman" w:eastAsia="Times New Roman" w:hAnsi="Times New Roman" w:cs="Times New Roman"/>
          <w:sz w:val="24"/>
          <w:szCs w:val="24"/>
        </w:rPr>
        <w:t>_____ этажей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_________ кв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- наличие прилегающего земельного участка (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да</w:t>
      </w:r>
      <w:r w:rsidR="00535B7D">
        <w:rPr>
          <w:rFonts w:ascii="Times New Roman" w:eastAsia="Times New Roman" w:hAnsi="Times New Roman" w:cs="Times New Roman"/>
          <w:sz w:val="24"/>
          <w:szCs w:val="24"/>
        </w:rPr>
        <w:t>, нет);  15</w:t>
      </w:r>
      <w:r w:rsidR="001E2301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30668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proofErr w:type="gramEnd"/>
    </w:p>
    <w:p w:rsidR="00B10B6D" w:rsidRPr="00E30668" w:rsidRDefault="00B10B6D" w:rsidP="00B10B6D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1.4. Год постройки здания ___</w:t>
      </w:r>
      <w:r w:rsidR="00535B7D">
        <w:rPr>
          <w:rFonts w:ascii="Times New Roman" w:eastAsia="Times New Roman" w:hAnsi="Times New Roman" w:cs="Times New Roman"/>
          <w:sz w:val="24"/>
          <w:szCs w:val="24"/>
          <w:u w:val="single"/>
        </w:rPr>
        <w:t>1990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_____, последнего капитального ремонта __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10B6D" w:rsidRPr="00E30668" w:rsidRDefault="00B10B6D" w:rsidP="00B10B6D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1.5. Дата предстоящих плановых ремонтных работ: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1E230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июль - август 2022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___,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организации, расположенной на объекте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B6D" w:rsidRPr="00E30668" w:rsidRDefault="00B10B6D" w:rsidP="00B10B6D">
      <w:pPr>
        <w:tabs>
          <w:tab w:val="left" w:pos="103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дошкольное бюджетное 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</w:t>
      </w:r>
      <w:r w:rsidR="0053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«Детский сад № 1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3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 </w:t>
      </w:r>
      <w:proofErr w:type="spellStart"/>
      <w:r w:rsidR="0053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Иман»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</w:t>
      </w:r>
      <w:proofErr w:type="gramStart"/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.Б</w:t>
      </w:r>
      <w:proofErr w:type="gramEnd"/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ачи</w:t>
      </w:r>
      <w:proofErr w:type="spellEnd"/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-Юрт Курчалоевского района»  (ДОУ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10B6D" w:rsidRPr="0053299F" w:rsidRDefault="00B10B6D" w:rsidP="00B10B6D">
      <w:pPr>
        <w:tabs>
          <w:tab w:val="left" w:pos="1034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7. Юридический адрес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(учреждения) 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366316 Чеченская Республика, с</w:t>
      </w:r>
      <w:proofErr w:type="gramStart"/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.Б</w:t>
      </w:r>
      <w:proofErr w:type="gramEnd"/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 xml:space="preserve">ачи-Юрт, ул. </w:t>
      </w:r>
      <w:r w:rsidR="00535B7D">
        <w:rPr>
          <w:rFonts w:ascii="Times New Roman" w:eastAsia="Times New Roman" w:hAnsi="Times New Roman" w:cs="Times New Roman"/>
          <w:b/>
          <w:sz w:val="24"/>
          <w:szCs w:val="24"/>
        </w:rPr>
        <w:t>Басаева 8</w:t>
      </w:r>
      <w:r w:rsidR="00535B7D">
        <w:rPr>
          <w:rFonts w:ascii="Times New Roman" w:eastAsia="Times New Roman" w:hAnsi="Times New Roman" w:cs="Times New Roman"/>
          <w:b/>
          <w:sz w:val="24"/>
          <w:szCs w:val="24"/>
        </w:rPr>
        <w:tab/>
        <w:t>Б</w:t>
      </w:r>
    </w:p>
    <w:p w:rsidR="00B10B6D" w:rsidRPr="00E30668" w:rsidRDefault="00B10B6D" w:rsidP="00B10B6D">
      <w:pPr>
        <w:tabs>
          <w:tab w:val="left" w:pos="104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1.8. Основание для пользования объектом (оперативное управление, аренда, собственность) 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оперативное управление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 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1.9.Форма собственности (государственная, негосударственная) г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осударственная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B10B6D" w:rsidRPr="00E30668" w:rsidRDefault="00B10B6D" w:rsidP="00B10B6D">
      <w:pPr>
        <w:tabs>
          <w:tab w:val="left" w:pos="104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1.10. Территориальная принадлежность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федеральная, региональная, муниципальная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 ____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муниципальная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                             </w:t>
      </w:r>
    </w:p>
    <w:p w:rsidR="00B10B6D" w:rsidRPr="001E2301" w:rsidRDefault="00B10B6D" w:rsidP="00B10B6D">
      <w:pPr>
        <w:tabs>
          <w:tab w:val="left" w:pos="9781"/>
          <w:tab w:val="left" w:pos="1048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lastRenderedPageBreak/>
        <w:t>1.11. Вышестоящая организация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Отдел дошкольного образования Курчалоевского муниципального района</w:t>
      </w:r>
    </w:p>
    <w:p w:rsidR="00B10B6D" w:rsidRPr="0053299F" w:rsidRDefault="00B10B6D" w:rsidP="00B10B6D">
      <w:pPr>
        <w:tabs>
          <w:tab w:val="left" w:pos="10206"/>
        </w:tabs>
        <w:spacing w:before="100" w:beforeAutospacing="1" w:after="100" w:afterAutospacing="1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1.12. Адрес вышестоящей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366314, Чеченская Республика, г. Курчалой, пр. Кадырова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Характеристика деятельности организации на объекте </w:t>
      </w:r>
      <w:r w:rsidRPr="00E306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по обслуживанию населения)</w:t>
      </w:r>
    </w:p>
    <w:p w:rsidR="00B10B6D" w:rsidRPr="0053299F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2.1 Сфера деятельности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53299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 xml:space="preserve">     </w:t>
      </w:r>
      <w:r w:rsidR="001E2301" w:rsidRP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дошкольное </w:t>
      </w:r>
      <w:r w:rsidRP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бразование</w:t>
      </w:r>
      <w:proofErr w:type="gramEnd"/>
    </w:p>
    <w:p w:rsidR="00B10B6D" w:rsidRPr="00191126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Виды оказываемых услуг  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Реализация общеобразовательной программы, обучение  и воспитание детей дошкольного возраста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2.3 Форма оказания услуг: (на объекте, с длительным пребыванием, в т.ч. проживанием, на дому, дистанционно)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 </w:t>
      </w:r>
      <w:r w:rsidRPr="009A6D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 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            </w:t>
      </w:r>
      <w:proofErr w:type="gramEnd"/>
    </w:p>
    <w:p w:rsidR="00B10B6D" w:rsidRPr="00191126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2.4 Категории обслуживаемого населения по возрасту: (дети, взрослые трудоспособного возраста, пожилые; все возрастные категории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дети дошкольного возраста с 3</w:t>
      </w:r>
      <w:r w:rsidR="007826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 7 лет        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2.5 Категории обслуживаемых инвалидов: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                    нет             </w:t>
      </w:r>
    </w:p>
    <w:p w:rsidR="00B10B6D" w:rsidRPr="00D9437E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2.6 Плановая мощность: посещаемость (количество 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обслуживаемых</w:t>
      </w:r>
      <w:proofErr w:type="gramEnd"/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в день), вместимость, пропускная способность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факт- 120,    пропускная способность- 160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2.7 Участие в исполнении ИПР инвалида, ребенка-инвалида (да, нет) 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______нет____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Состояние доступности объекта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3.1 Путь следования к объекту пассажирским транспортом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наличие адаптированного пассажирского транспорта к объекту 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нет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3.2 Путь к объекту от ближайшей остановки пассажирского транспорта: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3.2.1 расстояние до объекта от остановки транспорта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100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 м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3.2.2 время движения (пешком)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_____________ мин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3.2.3 наличие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3.2.4 Перекрестки: </w:t>
      </w:r>
      <w:r w:rsidRPr="001E2301">
        <w:rPr>
          <w:rFonts w:ascii="Times New Roman" w:eastAsia="Times New Roman" w:hAnsi="Times New Roman" w:cs="Times New Roman"/>
          <w:i/>
          <w:iCs/>
          <w:sz w:val="24"/>
          <w:szCs w:val="24"/>
        </w:rPr>
        <w:t>нерегулируемые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регулируемые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, со звуковой сигнализацией, таймером; нет</w:t>
      </w:r>
    </w:p>
    <w:p w:rsidR="001E2301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3.2.5 Информация на пути следования к объекту: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акустическая, тактильная,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визуальная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3.2.6 Перепады высоты на пути: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есть, </w:t>
      </w:r>
      <w:r w:rsidRPr="0053299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нет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(описать)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_________Есть (тротуары)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</w:p>
    <w:p w:rsidR="00B10B6D" w:rsidRPr="0053299F" w:rsidRDefault="00B10B6D" w:rsidP="00B10B6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да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, 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3.3 Организация доступности объекта для инвалидов – форма обслуживания*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B10B6D" w:rsidRPr="00E30668" w:rsidTr="0095460A">
        <w:trPr>
          <w:trHeight w:val="823"/>
          <w:jc w:val="center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инвалидов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организации доступности объекта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категории инвалидов и МГН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trHeight w:val="25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* - указывается один из вариантов: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«А», «Б», «ДУ», «ВНД»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3.4 Состояние доступности основных структурно-функциональных зон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5237"/>
        <w:gridCol w:w="3969"/>
      </w:tblGrid>
      <w:tr w:rsidR="00B10B6D" w:rsidRPr="00E30668" w:rsidTr="0095460A">
        <w:trPr>
          <w:trHeight w:val="93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** 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Указывается: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ДП-В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полностью всем; 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ДП-И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ДЧ-В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частично всем;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ДЧ-И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ДУ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условно,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ВНД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– временно недоступно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1E2301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</w:t>
      </w:r>
      <w:r w:rsidRPr="001E2301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ЗАКЛЮЧЕНИЕ о состоянии доступности ОСИ</w:t>
      </w:r>
      <w:r w:rsidRPr="001E230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0B6D" w:rsidRPr="001E2301" w:rsidRDefault="00B10B6D" w:rsidP="00B10B6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E2301">
        <w:rPr>
          <w:rFonts w:ascii="Times New Roman" w:hAnsi="Times New Roman" w:cs="Times New Roman"/>
          <w:b/>
          <w:sz w:val="28"/>
          <w:szCs w:val="28"/>
        </w:rPr>
        <w:lastRenderedPageBreak/>
        <w:t>территория, прилегающая к зданию доступна для всех категорий инвалидов, вход в здание возможен для все</w:t>
      </w:r>
      <w:r w:rsidR="001E2301">
        <w:rPr>
          <w:rFonts w:ascii="Times New Roman" w:hAnsi="Times New Roman" w:cs="Times New Roman"/>
          <w:b/>
          <w:sz w:val="28"/>
          <w:szCs w:val="28"/>
        </w:rPr>
        <w:t>х</w:t>
      </w:r>
      <w:r w:rsidRPr="001E2301">
        <w:rPr>
          <w:rFonts w:ascii="Times New Roman" w:hAnsi="Times New Roman" w:cs="Times New Roman"/>
          <w:b/>
          <w:sz w:val="28"/>
          <w:szCs w:val="28"/>
        </w:rPr>
        <w:t>. В полной доступности пути движения по зданию, включая пути эвакуации, для всех, кроме инвалидов-колясочников</w:t>
      </w:r>
      <w:r w:rsidRPr="001E230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1E2301">
        <w:rPr>
          <w:rFonts w:ascii="Times New Roman" w:hAnsi="Times New Roman" w:cs="Times New Roman"/>
          <w:b/>
          <w:sz w:val="28"/>
          <w:szCs w:val="28"/>
        </w:rPr>
        <w:t>так как ширина</w:t>
      </w:r>
      <w:r w:rsidRPr="001E23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2301">
        <w:rPr>
          <w:rFonts w:ascii="Times New Roman" w:hAnsi="Times New Roman" w:cs="Times New Roman"/>
          <w:b/>
          <w:sz w:val="28"/>
          <w:szCs w:val="28"/>
        </w:rPr>
        <w:t>лестничного пролетов и отсутствие пандусов, делает это невозможным. Зоны целевого назначения, в данном случае это групповые помещен</w:t>
      </w:r>
      <w:r w:rsidR="001E2301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Pr="001E2301">
        <w:rPr>
          <w:rFonts w:ascii="Times New Roman" w:hAnsi="Times New Roman" w:cs="Times New Roman"/>
          <w:b/>
          <w:sz w:val="28"/>
          <w:szCs w:val="28"/>
        </w:rPr>
        <w:t>доступны дл</w:t>
      </w:r>
      <w:r w:rsidR="001E2301">
        <w:rPr>
          <w:rFonts w:ascii="Times New Roman" w:hAnsi="Times New Roman" w:cs="Times New Roman"/>
          <w:b/>
          <w:sz w:val="28"/>
          <w:szCs w:val="28"/>
        </w:rPr>
        <w:t>я инвалидов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. Санитарно-гигиенические помещения,   частично для всех категорий инвалидов, кроме тех, которые передвигаются на креслах-каталках. Таким </w:t>
      </w:r>
      <w:r w:rsidR="001E2301" w:rsidRPr="001E2301">
        <w:rPr>
          <w:rFonts w:ascii="Times New Roman" w:hAnsi="Times New Roman" w:cs="Times New Roman"/>
          <w:b/>
          <w:sz w:val="28"/>
          <w:szCs w:val="28"/>
        </w:rPr>
        <w:t>образом, 100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% доступности всех зон и помещений для всех </w:t>
      </w:r>
      <w:r w:rsidR="001E2301" w:rsidRPr="001E2301">
        <w:rPr>
          <w:rFonts w:ascii="Times New Roman" w:hAnsi="Times New Roman" w:cs="Times New Roman"/>
          <w:b/>
          <w:sz w:val="28"/>
          <w:szCs w:val="28"/>
        </w:rPr>
        <w:t>категорий инвалидов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 нет.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FF0000"/>
        </w:rPr>
        <w:t xml:space="preserve">                                                            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4. Управленческое решение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672"/>
        <w:gridCol w:w="3687"/>
      </w:tblGrid>
      <w:tr w:rsidR="00B10B6D" w:rsidRPr="00E30668" w:rsidTr="0095460A">
        <w:trPr>
          <w:trHeight w:val="998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before="100" w:beforeAutospacing="1" w:after="100" w:afterAutospacing="1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лестничных маршах установка рельефных цветных пластин с номерами этажа.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Нуждается.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екущий ремонт)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средства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движения  к объекту (от остановки транспорта)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зоны и участки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нуждается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4.2. Период проведения работ 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июль-август 2022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 (при наличии финансирования)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в рамках исполнения 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плана работы ДОУ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4.3 Ожидаемый результат (по состоянию доступности) после выполнения работ по адаптации  ДП-В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 _____________________________________________________________________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требуется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(нужное подчеркнуть):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Согласование _________________________________________________________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наименование документа и выдавшей его организации, дата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), прилагается _______________________________нет__________________________</w:t>
      </w:r>
    </w:p>
    <w:p w:rsidR="00B10B6D" w:rsidRDefault="00B10B6D" w:rsidP="001E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5. Особые отметки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10B6D" w:rsidRDefault="001E2301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составления паспорта: «30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826C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10B6D" w:rsidRDefault="00B10B6D" w:rsidP="00B10B6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производившее заполнения паспорта:</w:t>
      </w:r>
    </w:p>
    <w:p w:rsidR="00B10B6D" w:rsidRDefault="00535B7D" w:rsidP="00B10B6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Эльмурзаева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С.Я.</w:t>
      </w:r>
      <w:bookmarkStart w:id="0" w:name="_GoBack"/>
      <w:bookmarkEnd w:id="0"/>
    </w:p>
    <w:p w:rsidR="00B10B6D" w:rsidRDefault="00B10B6D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B6D" w:rsidRPr="00E30668" w:rsidRDefault="001E2301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    __________     </w:t>
      </w:r>
      <w:r w:rsidR="00535B7D">
        <w:rPr>
          <w:rFonts w:ascii="Times New Roman" w:eastAsia="Times New Roman" w:hAnsi="Times New Roman" w:cs="Times New Roman"/>
          <w:sz w:val="24"/>
          <w:szCs w:val="24"/>
        </w:rPr>
        <w:t xml:space="preserve">Х.А-М. </w:t>
      </w:r>
      <w:proofErr w:type="spellStart"/>
      <w:r w:rsidR="00535B7D">
        <w:rPr>
          <w:rFonts w:ascii="Times New Roman" w:eastAsia="Times New Roman" w:hAnsi="Times New Roman" w:cs="Times New Roman"/>
          <w:sz w:val="24"/>
          <w:szCs w:val="24"/>
        </w:rPr>
        <w:t>Цакаева</w:t>
      </w:r>
      <w:proofErr w:type="spellEnd"/>
    </w:p>
    <w:p w:rsidR="00B10B6D" w:rsidRDefault="00B10B6D" w:rsidP="00B10B6D"/>
    <w:p w:rsidR="00B157F6" w:rsidRDefault="00B157F6"/>
    <w:sectPr w:rsidR="00B157F6" w:rsidSect="0076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8F"/>
    <w:rsid w:val="001C2222"/>
    <w:rsid w:val="001E2301"/>
    <w:rsid w:val="002718FE"/>
    <w:rsid w:val="004E6069"/>
    <w:rsid w:val="00535B7D"/>
    <w:rsid w:val="005F68C2"/>
    <w:rsid w:val="00763330"/>
    <w:rsid w:val="007826C6"/>
    <w:rsid w:val="00953075"/>
    <w:rsid w:val="00B10B6D"/>
    <w:rsid w:val="00B157F6"/>
    <w:rsid w:val="00C1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C6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Rosinka</dc:creator>
  <cp:lastModifiedBy>DetSad1</cp:lastModifiedBy>
  <cp:revision>2</cp:revision>
  <cp:lastPrinted>2021-12-14T12:55:00Z</cp:lastPrinted>
  <dcterms:created xsi:type="dcterms:W3CDTF">2021-12-14T13:43:00Z</dcterms:created>
  <dcterms:modified xsi:type="dcterms:W3CDTF">2021-12-14T13:43:00Z</dcterms:modified>
</cp:coreProperties>
</file>