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44" w:rsidRDefault="00355A44" w:rsidP="00355A44">
      <w:pPr>
        <w:pStyle w:val="a3"/>
        <w:spacing w:after="0" w:line="240" w:lineRule="auto"/>
        <w:jc w:val="center"/>
        <w:rPr>
          <w:rFonts w:ascii="Times New Roman" w:hAnsi="Times New Roman" w:cs="Times New Roman"/>
          <w:b/>
          <w:sz w:val="28"/>
          <w:szCs w:val="28"/>
        </w:rPr>
      </w:pPr>
    </w:p>
    <w:p w:rsidR="00355A44" w:rsidRDefault="00355A44" w:rsidP="00355A44">
      <w:pPr>
        <w:pStyle w:val="a3"/>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480810" cy="8870559"/>
            <wp:effectExtent l="0" t="0" r="0" b="6985"/>
            <wp:docPr id="1" name="Рисунок 1" descr="C:\Users\DetSad1\Documents\Документы сканера\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tSad1\Documents\Документы сканера\устав.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810" cy="8870559"/>
                    </a:xfrm>
                    <a:prstGeom prst="rect">
                      <a:avLst/>
                    </a:prstGeom>
                    <a:noFill/>
                    <a:ln>
                      <a:noFill/>
                    </a:ln>
                  </pic:spPr>
                </pic:pic>
              </a:graphicData>
            </a:graphic>
          </wp:inline>
        </w:drawing>
      </w:r>
    </w:p>
    <w:p w:rsidR="00355A44" w:rsidRDefault="00355A44" w:rsidP="00355A44">
      <w:pPr>
        <w:pStyle w:val="a3"/>
        <w:spacing w:after="0" w:line="240" w:lineRule="auto"/>
        <w:jc w:val="center"/>
        <w:rPr>
          <w:rFonts w:ascii="Times New Roman" w:hAnsi="Times New Roman" w:cs="Times New Roman"/>
          <w:b/>
          <w:sz w:val="28"/>
          <w:szCs w:val="28"/>
        </w:rPr>
      </w:pPr>
    </w:p>
    <w:p w:rsidR="00355A44" w:rsidRDefault="00355A44" w:rsidP="00355A44">
      <w:pPr>
        <w:pStyle w:val="a3"/>
        <w:spacing w:after="0" w:line="240" w:lineRule="auto"/>
        <w:jc w:val="center"/>
        <w:rPr>
          <w:rFonts w:ascii="Times New Roman" w:hAnsi="Times New Roman" w:cs="Times New Roman"/>
          <w:b/>
          <w:sz w:val="28"/>
          <w:szCs w:val="28"/>
        </w:rPr>
      </w:pPr>
    </w:p>
    <w:p w:rsidR="00355A44" w:rsidRDefault="00355A44" w:rsidP="00355A44">
      <w:pPr>
        <w:pStyle w:val="a3"/>
        <w:spacing w:after="0" w:line="240" w:lineRule="auto"/>
        <w:jc w:val="center"/>
        <w:rPr>
          <w:rFonts w:ascii="Times New Roman" w:hAnsi="Times New Roman" w:cs="Times New Roman"/>
          <w:b/>
          <w:sz w:val="28"/>
          <w:szCs w:val="28"/>
        </w:rPr>
      </w:pPr>
    </w:p>
    <w:p w:rsidR="00355A44" w:rsidRDefault="00355A44" w:rsidP="00355A44">
      <w:pPr>
        <w:pStyle w:val="a3"/>
        <w:spacing w:after="0" w:line="240" w:lineRule="auto"/>
        <w:jc w:val="center"/>
        <w:rPr>
          <w:rFonts w:ascii="Times New Roman" w:hAnsi="Times New Roman" w:cs="Times New Roman"/>
          <w:b/>
          <w:sz w:val="28"/>
          <w:szCs w:val="28"/>
        </w:rPr>
      </w:pPr>
    </w:p>
    <w:p w:rsidR="00355A44" w:rsidRPr="00355A44" w:rsidRDefault="00355A44" w:rsidP="00355A44">
      <w:pPr>
        <w:spacing w:after="0" w:line="240" w:lineRule="auto"/>
        <w:rPr>
          <w:rFonts w:ascii="Times New Roman" w:hAnsi="Times New Roman" w:cs="Times New Roman"/>
          <w:b/>
          <w:sz w:val="28"/>
          <w:szCs w:val="28"/>
        </w:rPr>
      </w:pPr>
      <w:bookmarkStart w:id="0" w:name="_GoBack"/>
      <w:bookmarkEnd w:id="0"/>
    </w:p>
    <w:p w:rsidR="00355A44" w:rsidRDefault="00355A44" w:rsidP="00355A44">
      <w:pPr>
        <w:pStyle w:val="a3"/>
        <w:spacing w:after="0" w:line="240" w:lineRule="auto"/>
        <w:jc w:val="center"/>
        <w:rPr>
          <w:rFonts w:ascii="Times New Roman" w:hAnsi="Times New Roman" w:cs="Times New Roman"/>
          <w:b/>
          <w:sz w:val="28"/>
          <w:szCs w:val="28"/>
        </w:rPr>
      </w:pPr>
    </w:p>
    <w:p w:rsidR="00355A44" w:rsidRDefault="00355A44" w:rsidP="00355A44">
      <w:pPr>
        <w:pStyle w:val="a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541271">
        <w:rPr>
          <w:rFonts w:ascii="Times New Roman" w:hAnsi="Times New Roman" w:cs="Times New Roman"/>
          <w:b/>
          <w:sz w:val="28"/>
          <w:szCs w:val="28"/>
        </w:rPr>
        <w:t>Общие положения</w:t>
      </w:r>
    </w:p>
    <w:p w:rsidR="00355A44" w:rsidRDefault="00355A44" w:rsidP="00355A44">
      <w:pPr>
        <w:pStyle w:val="a3"/>
        <w:spacing w:after="0" w:line="240" w:lineRule="auto"/>
        <w:jc w:val="center"/>
        <w:rPr>
          <w:rFonts w:ascii="Times New Roman" w:hAnsi="Times New Roman" w:cs="Times New Roman"/>
          <w:b/>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sidRPr="00280A06">
        <w:rPr>
          <w:rFonts w:ascii="Times New Roman" w:hAnsi="Times New Roman" w:cs="Times New Roman"/>
          <w:b/>
          <w:sz w:val="28"/>
          <w:szCs w:val="28"/>
        </w:rPr>
        <w:t>1.1</w:t>
      </w:r>
      <w:r>
        <w:rPr>
          <w:rFonts w:ascii="Times New Roman" w:hAnsi="Times New Roman" w:cs="Times New Roman"/>
          <w:sz w:val="28"/>
          <w:szCs w:val="28"/>
        </w:rPr>
        <w:t xml:space="preserve">. </w:t>
      </w:r>
      <w:r w:rsidRPr="00541271">
        <w:rPr>
          <w:rFonts w:ascii="Times New Roman" w:hAnsi="Times New Roman" w:cs="Times New Roman"/>
          <w:sz w:val="28"/>
          <w:szCs w:val="28"/>
        </w:rPr>
        <w:t>Муниципального бюджетное дошкольное образовательное учреж</w:t>
      </w:r>
      <w:r>
        <w:rPr>
          <w:rFonts w:ascii="Times New Roman" w:hAnsi="Times New Roman" w:cs="Times New Roman"/>
          <w:sz w:val="28"/>
          <w:szCs w:val="28"/>
        </w:rPr>
        <w:t>дение «Детский сад №1 «</w:t>
      </w:r>
      <w:proofErr w:type="spellStart"/>
      <w:r>
        <w:rPr>
          <w:rFonts w:ascii="Times New Roman" w:hAnsi="Times New Roman" w:cs="Times New Roman"/>
          <w:sz w:val="28"/>
          <w:szCs w:val="28"/>
        </w:rPr>
        <w:t>Иман</w:t>
      </w:r>
      <w:proofErr w:type="spellEnd"/>
      <w:r>
        <w:rPr>
          <w:rFonts w:ascii="Times New Roman" w:hAnsi="Times New Roman" w:cs="Times New Roman"/>
          <w:sz w:val="28"/>
          <w:szCs w:val="28"/>
        </w:rPr>
        <w:t>» с</w:t>
      </w:r>
      <w:proofErr w:type="gramStart"/>
      <w:r>
        <w:rPr>
          <w:rFonts w:ascii="Times New Roman" w:hAnsi="Times New Roman" w:cs="Times New Roman"/>
          <w:sz w:val="28"/>
          <w:szCs w:val="28"/>
        </w:rPr>
        <w:t>.</w:t>
      </w:r>
      <w:r w:rsidRPr="00541271">
        <w:rPr>
          <w:rFonts w:ascii="Times New Roman" w:hAnsi="Times New Roman" w:cs="Times New Roman"/>
          <w:sz w:val="28"/>
          <w:szCs w:val="28"/>
        </w:rPr>
        <w:t>Б</w:t>
      </w:r>
      <w:proofErr w:type="gramEnd"/>
      <w:r w:rsidRPr="00541271">
        <w:rPr>
          <w:rFonts w:ascii="Times New Roman" w:hAnsi="Times New Roman" w:cs="Times New Roman"/>
          <w:sz w:val="28"/>
          <w:szCs w:val="28"/>
        </w:rPr>
        <w:t>ачи-Юрт Курчалоевского района» (далее</w:t>
      </w:r>
      <w:r>
        <w:rPr>
          <w:rFonts w:ascii="Times New Roman" w:hAnsi="Times New Roman" w:cs="Times New Roman"/>
          <w:sz w:val="28"/>
          <w:szCs w:val="28"/>
        </w:rPr>
        <w:t xml:space="preserve"> - Учреждение</w:t>
      </w:r>
      <w:r w:rsidRPr="00541271">
        <w:rPr>
          <w:rFonts w:ascii="Times New Roman" w:hAnsi="Times New Roman" w:cs="Times New Roman"/>
          <w:sz w:val="28"/>
          <w:szCs w:val="28"/>
        </w:rPr>
        <w:t>)</w:t>
      </w:r>
      <w:r>
        <w:rPr>
          <w:rFonts w:ascii="Times New Roman" w:hAnsi="Times New Roman" w:cs="Times New Roman"/>
          <w:sz w:val="28"/>
          <w:szCs w:val="28"/>
        </w:rPr>
        <w:t xml:space="preserve"> создано на основании распоряжения Администрации Курчалоевского района об утверждении Устава муниципального бюджетного дошкольного учреждения от 30 июня 2010 г. № 133-р.</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Учреждение является некоммерческой организацией и не ставит извлечение прибыли основной целью своей деятельности.</w:t>
      </w:r>
    </w:p>
    <w:p w:rsidR="00355A44" w:rsidRDefault="00355A44" w:rsidP="00355A44">
      <w:pPr>
        <w:spacing w:after="0" w:line="240" w:lineRule="auto"/>
        <w:ind w:firstLine="567"/>
        <w:jc w:val="both"/>
        <w:rPr>
          <w:rFonts w:ascii="Times New Roman" w:hAnsi="Times New Roman" w:cs="Times New Roman"/>
          <w:sz w:val="28"/>
          <w:szCs w:val="28"/>
        </w:rPr>
      </w:pPr>
      <w:r w:rsidRPr="00280A06">
        <w:rPr>
          <w:rFonts w:ascii="Times New Roman" w:hAnsi="Times New Roman" w:cs="Times New Roman"/>
          <w:b/>
          <w:sz w:val="28"/>
          <w:szCs w:val="28"/>
        </w:rPr>
        <w:t>1.2.</w:t>
      </w:r>
      <w:r>
        <w:rPr>
          <w:rFonts w:ascii="Times New Roman" w:hAnsi="Times New Roman" w:cs="Times New Roman"/>
          <w:sz w:val="28"/>
          <w:szCs w:val="28"/>
        </w:rPr>
        <w:t xml:space="preserve"> Полное наименование Учреждения на русском языке – муниципальное бюджетное дошкольное образовательное учреждение «Детский сад №1 «</w:t>
      </w:r>
      <w:proofErr w:type="spellStart"/>
      <w:r>
        <w:rPr>
          <w:rFonts w:ascii="Times New Roman" w:hAnsi="Times New Roman" w:cs="Times New Roman"/>
          <w:sz w:val="28"/>
          <w:szCs w:val="28"/>
        </w:rPr>
        <w:t>Иман</w:t>
      </w:r>
      <w:proofErr w:type="spellEnd"/>
      <w:r>
        <w:rPr>
          <w:rFonts w:ascii="Times New Roman" w:hAnsi="Times New Roman" w:cs="Times New Roman"/>
          <w:sz w:val="28"/>
          <w:szCs w:val="28"/>
        </w:rPr>
        <w:t>»       с. Бачи-Юрт Курчалоевского района».</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Учреждения на русском языке – МБДОУ</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«Детский сад №1 «</w:t>
      </w:r>
      <w:proofErr w:type="spellStart"/>
      <w:r>
        <w:rPr>
          <w:rFonts w:ascii="Times New Roman" w:hAnsi="Times New Roman" w:cs="Times New Roman"/>
          <w:sz w:val="28"/>
          <w:szCs w:val="28"/>
        </w:rPr>
        <w:t>Иман</w:t>
      </w:r>
      <w:proofErr w:type="spellEnd"/>
      <w:r>
        <w:rPr>
          <w:rFonts w:ascii="Times New Roman" w:hAnsi="Times New Roman" w:cs="Times New Roman"/>
          <w:sz w:val="28"/>
          <w:szCs w:val="28"/>
        </w:rPr>
        <w:t>» 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ачи-Юрт Курчалоевского района».</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наименования являются равнозначными.</w:t>
      </w:r>
    </w:p>
    <w:p w:rsidR="00355A44" w:rsidRDefault="00355A44" w:rsidP="00355A44">
      <w:pPr>
        <w:spacing w:after="0" w:line="240" w:lineRule="auto"/>
        <w:ind w:firstLine="567"/>
        <w:jc w:val="both"/>
        <w:rPr>
          <w:rFonts w:ascii="Times New Roman" w:hAnsi="Times New Roman" w:cs="Times New Roman"/>
          <w:sz w:val="28"/>
          <w:szCs w:val="28"/>
        </w:rPr>
      </w:pPr>
      <w:r w:rsidRPr="00280A06">
        <w:rPr>
          <w:rFonts w:ascii="Times New Roman" w:hAnsi="Times New Roman" w:cs="Times New Roman"/>
          <w:b/>
          <w:sz w:val="28"/>
          <w:szCs w:val="28"/>
        </w:rPr>
        <w:t>Организационно-правовая форма</w:t>
      </w:r>
      <w:r>
        <w:rPr>
          <w:rFonts w:ascii="Times New Roman" w:hAnsi="Times New Roman" w:cs="Times New Roman"/>
          <w:sz w:val="28"/>
          <w:szCs w:val="28"/>
        </w:rPr>
        <w:t xml:space="preserve"> – учреждения;</w:t>
      </w:r>
    </w:p>
    <w:p w:rsidR="00355A44" w:rsidRPr="00280A06" w:rsidRDefault="00355A44" w:rsidP="00355A44">
      <w:pPr>
        <w:spacing w:after="0" w:line="240" w:lineRule="auto"/>
        <w:ind w:firstLine="567"/>
        <w:jc w:val="both"/>
        <w:rPr>
          <w:rFonts w:ascii="Times New Roman" w:hAnsi="Times New Roman" w:cs="Times New Roman"/>
          <w:b/>
          <w:sz w:val="28"/>
          <w:szCs w:val="28"/>
        </w:rPr>
      </w:pPr>
      <w:r w:rsidRPr="00280A06">
        <w:rPr>
          <w:rFonts w:ascii="Times New Roman" w:hAnsi="Times New Roman" w:cs="Times New Roman"/>
          <w:b/>
          <w:sz w:val="28"/>
          <w:szCs w:val="28"/>
        </w:rPr>
        <w:t xml:space="preserve">Тип Учреждения – </w:t>
      </w:r>
      <w:proofErr w:type="gramStart"/>
      <w:r w:rsidRPr="00280A06">
        <w:rPr>
          <w:rFonts w:ascii="Times New Roman" w:hAnsi="Times New Roman" w:cs="Times New Roman"/>
          <w:sz w:val="28"/>
          <w:szCs w:val="28"/>
        </w:rPr>
        <w:t>бюджетное</w:t>
      </w:r>
      <w:proofErr w:type="gramEnd"/>
      <w:r w:rsidRPr="00280A06">
        <w:rPr>
          <w:rFonts w:ascii="Times New Roman" w:hAnsi="Times New Roman" w:cs="Times New Roman"/>
          <w:sz w:val="28"/>
          <w:szCs w:val="28"/>
        </w:rPr>
        <w:t>;</w:t>
      </w:r>
    </w:p>
    <w:p w:rsidR="00355A44" w:rsidRDefault="00355A44" w:rsidP="00355A44">
      <w:pPr>
        <w:spacing w:after="0" w:line="240" w:lineRule="auto"/>
        <w:ind w:firstLine="567"/>
        <w:jc w:val="both"/>
        <w:rPr>
          <w:rFonts w:ascii="Times New Roman" w:hAnsi="Times New Roman" w:cs="Times New Roman"/>
          <w:sz w:val="28"/>
          <w:szCs w:val="28"/>
        </w:rPr>
      </w:pPr>
      <w:r w:rsidRPr="00280A06">
        <w:rPr>
          <w:rFonts w:ascii="Times New Roman" w:hAnsi="Times New Roman" w:cs="Times New Roman"/>
          <w:b/>
          <w:sz w:val="28"/>
          <w:szCs w:val="28"/>
        </w:rPr>
        <w:t>Тип образовательной организации:</w:t>
      </w:r>
      <w:r>
        <w:rPr>
          <w:rFonts w:ascii="Times New Roman" w:hAnsi="Times New Roman" w:cs="Times New Roman"/>
          <w:sz w:val="28"/>
          <w:szCs w:val="28"/>
        </w:rPr>
        <w:t xml:space="preserve"> дошкольная образовательная организация.</w:t>
      </w:r>
    </w:p>
    <w:p w:rsidR="00355A44" w:rsidRDefault="00355A44" w:rsidP="00355A44">
      <w:pPr>
        <w:spacing w:after="0" w:line="240" w:lineRule="auto"/>
        <w:ind w:firstLine="567"/>
        <w:jc w:val="both"/>
        <w:rPr>
          <w:rFonts w:ascii="Times New Roman" w:hAnsi="Times New Roman" w:cs="Times New Roman"/>
          <w:sz w:val="28"/>
          <w:szCs w:val="28"/>
        </w:rPr>
      </w:pPr>
      <w:r w:rsidRPr="00280A06">
        <w:rPr>
          <w:rFonts w:ascii="Times New Roman" w:hAnsi="Times New Roman" w:cs="Times New Roman"/>
          <w:b/>
          <w:sz w:val="28"/>
          <w:szCs w:val="28"/>
        </w:rPr>
        <w:t>1.3.</w:t>
      </w:r>
      <w:r>
        <w:rPr>
          <w:rFonts w:ascii="Times New Roman" w:hAnsi="Times New Roman" w:cs="Times New Roman"/>
          <w:b/>
          <w:sz w:val="28"/>
          <w:szCs w:val="28"/>
        </w:rPr>
        <w:t xml:space="preserve"> </w:t>
      </w:r>
      <w:r w:rsidRPr="00EE6F0D">
        <w:rPr>
          <w:rFonts w:ascii="Times New Roman" w:hAnsi="Times New Roman" w:cs="Times New Roman"/>
          <w:sz w:val="28"/>
          <w:szCs w:val="28"/>
        </w:rPr>
        <w:t>Место</w:t>
      </w:r>
      <w:r>
        <w:rPr>
          <w:rFonts w:ascii="Times New Roman" w:hAnsi="Times New Roman" w:cs="Times New Roman"/>
          <w:sz w:val="28"/>
          <w:szCs w:val="28"/>
        </w:rPr>
        <w:t xml:space="preserve"> нахождения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Российская Федерация, Чеченская Республика, </w:t>
      </w:r>
      <w:proofErr w:type="spellStart"/>
      <w:r>
        <w:rPr>
          <w:rFonts w:ascii="Times New Roman" w:hAnsi="Times New Roman" w:cs="Times New Roman"/>
          <w:sz w:val="28"/>
          <w:szCs w:val="28"/>
        </w:rPr>
        <w:t>Курчалоевский</w:t>
      </w:r>
      <w:proofErr w:type="spellEnd"/>
      <w:r>
        <w:rPr>
          <w:rFonts w:ascii="Times New Roman" w:hAnsi="Times New Roman" w:cs="Times New Roman"/>
          <w:sz w:val="28"/>
          <w:szCs w:val="28"/>
        </w:rPr>
        <w:t xml:space="preserve"> муниципального района, с</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ачи-Юрт.</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Исполнительный орган Учреждения – заведующий – расположен по адресу: 366316, Чеченская Республика, </w:t>
      </w:r>
      <w:proofErr w:type="spellStart"/>
      <w:r>
        <w:rPr>
          <w:rFonts w:ascii="Times New Roman" w:hAnsi="Times New Roman" w:cs="Times New Roman"/>
          <w:sz w:val="28"/>
          <w:szCs w:val="28"/>
        </w:rPr>
        <w:t>Курчалоевский</w:t>
      </w:r>
      <w:proofErr w:type="spellEnd"/>
      <w:r>
        <w:rPr>
          <w:rFonts w:ascii="Times New Roman" w:hAnsi="Times New Roman" w:cs="Times New Roman"/>
          <w:sz w:val="28"/>
          <w:szCs w:val="28"/>
        </w:rPr>
        <w:t xml:space="preserve"> муниципальный район, с. Бачи-Юрт, ул. </w:t>
      </w:r>
      <w:proofErr w:type="spellStart"/>
      <w:r>
        <w:rPr>
          <w:rFonts w:ascii="Times New Roman" w:hAnsi="Times New Roman" w:cs="Times New Roman"/>
          <w:sz w:val="28"/>
          <w:szCs w:val="28"/>
        </w:rPr>
        <w:t>И.И.Басаева</w:t>
      </w:r>
      <w:proofErr w:type="spellEnd"/>
      <w:r>
        <w:rPr>
          <w:rFonts w:ascii="Times New Roman" w:hAnsi="Times New Roman" w:cs="Times New Roman"/>
          <w:sz w:val="28"/>
          <w:szCs w:val="28"/>
        </w:rPr>
        <w:t>, 8.</w:t>
      </w:r>
    </w:p>
    <w:p w:rsidR="00355A44" w:rsidRPr="00280A06" w:rsidRDefault="00355A44" w:rsidP="00355A44">
      <w:pPr>
        <w:spacing w:after="0" w:line="240" w:lineRule="auto"/>
        <w:ind w:firstLine="567"/>
        <w:jc w:val="both"/>
        <w:rPr>
          <w:rFonts w:ascii="Times New Roman" w:hAnsi="Times New Roman" w:cs="Times New Roman"/>
          <w:b/>
          <w:sz w:val="28"/>
          <w:szCs w:val="28"/>
        </w:rPr>
      </w:pPr>
      <w:r w:rsidRPr="00076876">
        <w:rPr>
          <w:rFonts w:ascii="Times New Roman" w:hAnsi="Times New Roman" w:cs="Times New Roman"/>
          <w:b/>
          <w:sz w:val="28"/>
          <w:szCs w:val="28"/>
        </w:rPr>
        <w:t>1.4.</w:t>
      </w:r>
      <w:r>
        <w:rPr>
          <w:rFonts w:ascii="Times New Roman" w:hAnsi="Times New Roman" w:cs="Times New Roman"/>
          <w:sz w:val="28"/>
          <w:szCs w:val="28"/>
        </w:rPr>
        <w:t xml:space="preserve"> Учредителем Учреждения и собственником ее имущества (далее - Собственник) является </w:t>
      </w:r>
      <w:proofErr w:type="spellStart"/>
      <w:r>
        <w:rPr>
          <w:rFonts w:ascii="Times New Roman" w:hAnsi="Times New Roman" w:cs="Times New Roman"/>
          <w:sz w:val="28"/>
          <w:szCs w:val="28"/>
        </w:rPr>
        <w:t>Курчалоевский</w:t>
      </w:r>
      <w:proofErr w:type="spellEnd"/>
      <w:r>
        <w:rPr>
          <w:rFonts w:ascii="Times New Roman" w:hAnsi="Times New Roman" w:cs="Times New Roman"/>
          <w:sz w:val="28"/>
          <w:szCs w:val="28"/>
        </w:rPr>
        <w:t xml:space="preserve"> муниципальный район.  </w:t>
      </w:r>
      <w:r w:rsidRPr="00280A06">
        <w:rPr>
          <w:rFonts w:ascii="Times New Roman" w:hAnsi="Times New Roman" w:cs="Times New Roman"/>
          <w:b/>
          <w:sz w:val="28"/>
          <w:szCs w:val="28"/>
        </w:rPr>
        <w:t xml:space="preserve"> </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Функции и полномочия учредителя Учреждения от имени Курчалоевского муниципального района осуществляет муниципальное учреждение «Управление дошкольных учреждений Курчалоевского муниципального района» (в дальнейшем именуемое «Учредитель»).</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Функции и полномочия Собственника от имени Курчалоевского муниципального района осуществляет Администрация Курчалоевского муниципального района.</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Отношения </w:t>
      </w:r>
      <w:proofErr w:type="gramStart"/>
      <w:r>
        <w:rPr>
          <w:rFonts w:ascii="Times New Roman" w:hAnsi="Times New Roman" w:cs="Times New Roman"/>
          <w:sz w:val="28"/>
          <w:szCs w:val="28"/>
        </w:rPr>
        <w:t>между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Учредителям</w:t>
      </w:r>
      <w:proofErr w:type="gramEnd"/>
      <w:r>
        <w:rPr>
          <w:rFonts w:ascii="Times New Roman" w:hAnsi="Times New Roman" w:cs="Times New Roman"/>
          <w:sz w:val="28"/>
          <w:szCs w:val="28"/>
        </w:rPr>
        <w:t>, Собственником и Учреждением регулируются федеральными законами Российской Федерации (далее - РФ), нормативными правовыми актами Чеченской Республики, нормативными правовыми актами Курчалоевского  муниципального района и настоящим Уставом.</w:t>
      </w:r>
    </w:p>
    <w:p w:rsidR="00355A44" w:rsidRDefault="00355A44" w:rsidP="00355A44">
      <w:pPr>
        <w:spacing w:after="0" w:line="240" w:lineRule="auto"/>
        <w:ind w:firstLine="567"/>
        <w:jc w:val="both"/>
        <w:rPr>
          <w:rFonts w:ascii="Times New Roman" w:hAnsi="Times New Roman" w:cs="Times New Roman"/>
          <w:sz w:val="28"/>
          <w:szCs w:val="28"/>
        </w:rPr>
      </w:pPr>
      <w:r w:rsidRPr="008A0A06">
        <w:rPr>
          <w:rFonts w:ascii="Times New Roman" w:hAnsi="Times New Roman" w:cs="Times New Roman"/>
          <w:b/>
          <w:sz w:val="28"/>
          <w:szCs w:val="28"/>
        </w:rPr>
        <w:t>1.5.</w:t>
      </w:r>
      <w:r>
        <w:rPr>
          <w:rFonts w:ascii="Times New Roman" w:hAnsi="Times New Roman" w:cs="Times New Roman"/>
          <w:sz w:val="28"/>
          <w:szCs w:val="28"/>
        </w:rPr>
        <w:t xml:space="preserve"> Учреждение руководствуется в своей деятельности нормами международного права, федеральными законами, указами и распоряжениями Президента РФ, постановлениями и распоряжениями Правительства РФ, нормативными правовыми актами Чеченской Республики, муниципальными нормативными правовыми актами, настоящим Уставом и локальными нормативными актами Учреждения.                                                      </w:t>
      </w:r>
    </w:p>
    <w:p w:rsidR="00355A44" w:rsidRDefault="00355A44" w:rsidP="00355A44">
      <w:pPr>
        <w:spacing w:after="0" w:line="240" w:lineRule="auto"/>
        <w:ind w:firstLine="567"/>
        <w:jc w:val="both"/>
        <w:rPr>
          <w:rFonts w:ascii="Times New Roman" w:hAnsi="Times New Roman" w:cs="Times New Roman"/>
          <w:sz w:val="28"/>
          <w:szCs w:val="28"/>
        </w:rPr>
      </w:pPr>
    </w:p>
    <w:p w:rsidR="00355A44" w:rsidRPr="00D120D5"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b/>
          <w:sz w:val="28"/>
          <w:szCs w:val="28"/>
        </w:rPr>
      </w:pPr>
    </w:p>
    <w:p w:rsidR="00355A44" w:rsidRDefault="00355A44" w:rsidP="00355A44">
      <w:pPr>
        <w:spacing w:after="0" w:line="240" w:lineRule="auto"/>
        <w:jc w:val="both"/>
        <w:rPr>
          <w:rFonts w:ascii="Times New Roman" w:hAnsi="Times New Roman" w:cs="Times New Roman"/>
          <w:b/>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sidRPr="001565B9">
        <w:rPr>
          <w:rFonts w:ascii="Times New Roman" w:hAnsi="Times New Roman" w:cs="Times New Roman"/>
          <w:b/>
          <w:sz w:val="28"/>
          <w:szCs w:val="28"/>
        </w:rPr>
        <w:t>1.6.</w:t>
      </w:r>
      <w:r>
        <w:rPr>
          <w:rFonts w:ascii="Times New Roman" w:hAnsi="Times New Roman" w:cs="Times New Roman"/>
          <w:sz w:val="28"/>
          <w:szCs w:val="28"/>
        </w:rPr>
        <w:t xml:space="preserve"> Учреждение является юридическим лицом с момента государственной регистрации, владеет и пользуется обособленным имуществом, переданным ему на праве оперативного </w:t>
      </w:r>
      <w:r>
        <w:rPr>
          <w:rFonts w:ascii="Times New Roman" w:hAnsi="Times New Roman" w:cs="Times New Roman"/>
          <w:sz w:val="28"/>
          <w:szCs w:val="28"/>
        </w:rPr>
        <w:lastRenderedPageBreak/>
        <w:t xml:space="preserve">управления, заключает договоры, приобретает имущественные права и </w:t>
      </w:r>
      <w:proofErr w:type="gramStart"/>
      <w:r>
        <w:rPr>
          <w:rFonts w:ascii="Times New Roman" w:hAnsi="Times New Roman" w:cs="Times New Roman"/>
          <w:sz w:val="28"/>
          <w:szCs w:val="28"/>
        </w:rPr>
        <w:t>несет обязанности</w:t>
      </w:r>
      <w:proofErr w:type="gramEnd"/>
      <w:r>
        <w:rPr>
          <w:rFonts w:ascii="Times New Roman" w:hAnsi="Times New Roman" w:cs="Times New Roman"/>
          <w:sz w:val="28"/>
          <w:szCs w:val="28"/>
        </w:rPr>
        <w:t>, выступает истцом и ответчиком в суде, имеет печать со своим полным наименованием.</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Учреждение вправе иметь иные штампы и бланки со своим наименованием.</w:t>
      </w:r>
    </w:p>
    <w:p w:rsidR="00355A44" w:rsidRDefault="00355A44" w:rsidP="00355A44">
      <w:pPr>
        <w:spacing w:after="0" w:line="240" w:lineRule="auto"/>
        <w:ind w:firstLine="567"/>
        <w:jc w:val="both"/>
        <w:rPr>
          <w:rFonts w:ascii="Times New Roman" w:hAnsi="Times New Roman" w:cs="Times New Roman"/>
          <w:sz w:val="28"/>
          <w:szCs w:val="28"/>
        </w:rPr>
      </w:pPr>
      <w:r w:rsidRPr="00164AD5">
        <w:rPr>
          <w:rFonts w:ascii="Times New Roman" w:hAnsi="Times New Roman" w:cs="Times New Roman"/>
          <w:b/>
          <w:sz w:val="28"/>
          <w:szCs w:val="28"/>
        </w:rPr>
        <w:t>1.7.</w:t>
      </w:r>
      <w:r>
        <w:rPr>
          <w:rFonts w:ascii="Times New Roman" w:hAnsi="Times New Roman" w:cs="Times New Roman"/>
          <w:sz w:val="28"/>
          <w:szCs w:val="28"/>
        </w:rPr>
        <w:t xml:space="preserve"> 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355A44" w:rsidRDefault="00355A44" w:rsidP="00355A44">
      <w:pPr>
        <w:spacing w:after="0" w:line="240" w:lineRule="auto"/>
        <w:ind w:firstLine="567"/>
        <w:jc w:val="both"/>
        <w:rPr>
          <w:rFonts w:ascii="Times New Roman" w:hAnsi="Times New Roman" w:cs="Times New Roman"/>
          <w:sz w:val="28"/>
          <w:szCs w:val="28"/>
        </w:rPr>
      </w:pPr>
      <w:r w:rsidRPr="00DB5D74">
        <w:rPr>
          <w:rFonts w:ascii="Times New Roman" w:hAnsi="Times New Roman" w:cs="Times New Roman"/>
          <w:b/>
          <w:sz w:val="28"/>
          <w:szCs w:val="28"/>
        </w:rPr>
        <w:t>1.8.</w:t>
      </w:r>
      <w:r>
        <w:rPr>
          <w:rFonts w:ascii="Times New Roman" w:hAnsi="Times New Roman" w:cs="Times New Roman"/>
          <w:sz w:val="28"/>
          <w:szCs w:val="28"/>
        </w:rPr>
        <w:t xml:space="preserve"> Образовательная деятельность по </w:t>
      </w:r>
      <w:proofErr w:type="gramStart"/>
      <w:r>
        <w:rPr>
          <w:rFonts w:ascii="Times New Roman" w:hAnsi="Times New Roman" w:cs="Times New Roman"/>
          <w:sz w:val="28"/>
          <w:szCs w:val="28"/>
        </w:rPr>
        <w:t>образовательными</w:t>
      </w:r>
      <w:proofErr w:type="gramEnd"/>
      <w:r>
        <w:rPr>
          <w:rFonts w:ascii="Times New Roman" w:hAnsi="Times New Roman" w:cs="Times New Roman"/>
          <w:sz w:val="28"/>
          <w:szCs w:val="28"/>
        </w:rPr>
        <w:t xml:space="preserve"> программам дошкольного образования в Учреждении осуществляется в группах.</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Группы могут иметь общеразвивающую, компенсирующую, оздоровительную или комбинированную направленность.</w:t>
      </w:r>
    </w:p>
    <w:p w:rsidR="00355A44" w:rsidRDefault="00355A44" w:rsidP="00355A4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При необходимости в Учреждении могут быть организованы:</w:t>
      </w:r>
      <w:proofErr w:type="gramEnd"/>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355A44" w:rsidRDefault="00355A44" w:rsidP="00355A44">
      <w:pPr>
        <w:spacing w:after="0" w:line="240" w:lineRule="auto"/>
        <w:ind w:firstLine="567"/>
        <w:jc w:val="both"/>
        <w:rPr>
          <w:rFonts w:ascii="Times New Roman" w:hAnsi="Times New Roman" w:cs="Times New Roman"/>
          <w:sz w:val="28"/>
          <w:szCs w:val="28"/>
        </w:rPr>
      </w:pPr>
      <w:r w:rsidRPr="0060760F">
        <w:rPr>
          <w:rFonts w:ascii="Times New Roman" w:hAnsi="Times New Roman" w:cs="Times New Roman"/>
          <w:b/>
          <w:sz w:val="28"/>
          <w:szCs w:val="28"/>
        </w:rPr>
        <w:t>1.9.</w:t>
      </w:r>
      <w:r>
        <w:rPr>
          <w:rFonts w:ascii="Times New Roman" w:hAnsi="Times New Roman" w:cs="Times New Roman"/>
          <w:sz w:val="28"/>
          <w:szCs w:val="28"/>
        </w:rPr>
        <w:t xml:space="preserve"> Режим работы Учреждения – пятидневная рабочая неделя. Группы функционируют в </w:t>
      </w:r>
      <w:proofErr w:type="gramStart"/>
      <w:r>
        <w:rPr>
          <w:rFonts w:ascii="Times New Roman" w:hAnsi="Times New Roman" w:cs="Times New Roman"/>
          <w:sz w:val="28"/>
          <w:szCs w:val="28"/>
        </w:rPr>
        <w:t>режиме полного дня</w:t>
      </w:r>
      <w:proofErr w:type="gramEnd"/>
      <w:r>
        <w:rPr>
          <w:rFonts w:ascii="Times New Roman" w:hAnsi="Times New Roman" w:cs="Times New Roman"/>
          <w:sz w:val="28"/>
          <w:szCs w:val="28"/>
        </w:rPr>
        <w:t xml:space="preserve"> (12 часового пребывания).</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0760F">
        <w:rPr>
          <w:rFonts w:ascii="Times New Roman" w:hAnsi="Times New Roman" w:cs="Times New Roman"/>
          <w:b/>
          <w:sz w:val="28"/>
          <w:szCs w:val="28"/>
        </w:rPr>
        <w:t xml:space="preserve">1.9.1. </w:t>
      </w:r>
      <w:r>
        <w:rPr>
          <w:rFonts w:ascii="Times New Roman" w:hAnsi="Times New Roman" w:cs="Times New Roman"/>
          <w:sz w:val="28"/>
          <w:szCs w:val="28"/>
        </w:rPr>
        <w:t>Учреждение работает по пятидневной рабочей неделе круглый (календарный) год, с 12 часовым пребыванием воспитанников, кроме выходных и праздничных дней.</w:t>
      </w:r>
    </w:p>
    <w:p w:rsidR="00355A44" w:rsidRDefault="00355A44" w:rsidP="00355A44">
      <w:pPr>
        <w:spacing w:after="0" w:line="240" w:lineRule="auto"/>
        <w:ind w:firstLine="567"/>
        <w:jc w:val="both"/>
        <w:rPr>
          <w:rFonts w:ascii="Times New Roman" w:hAnsi="Times New Roman" w:cs="Times New Roman"/>
          <w:sz w:val="28"/>
          <w:szCs w:val="28"/>
        </w:rPr>
      </w:pPr>
      <w:r w:rsidRPr="0060760F">
        <w:rPr>
          <w:rFonts w:ascii="Times New Roman" w:hAnsi="Times New Roman" w:cs="Times New Roman"/>
          <w:b/>
          <w:sz w:val="28"/>
          <w:szCs w:val="28"/>
        </w:rPr>
        <w:t>1.9.2.</w:t>
      </w:r>
      <w:r>
        <w:rPr>
          <w:rFonts w:ascii="Times New Roman" w:hAnsi="Times New Roman" w:cs="Times New Roman"/>
          <w:sz w:val="28"/>
          <w:szCs w:val="28"/>
        </w:rPr>
        <w:t xml:space="preserve"> образовательная нагрузка воспитанников не должна превышать предельно допустимые нормы, определенные действующим законодательством РФ. Продолжительность непосредственно образовательной деятельности установлена в соответствии с возрастными возможностями детей, санитарно-эпидемиологическими правилами и нормативами: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для детей от 1,5 до 3 лет не более 8-10 минут;</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для детей 4-го года жизни – не более 15 минут;    </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для детей 5-го года жизни – не более 20 минут;    </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для детей 6-го года жизни – не более 25 минут;    </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для детей 7-го года жизни – не более 30 минут.</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6E734F">
        <w:rPr>
          <w:rFonts w:ascii="Times New Roman" w:hAnsi="Times New Roman" w:cs="Times New Roman"/>
          <w:b/>
          <w:sz w:val="28"/>
          <w:szCs w:val="28"/>
        </w:rPr>
        <w:t>1.9.3.</w:t>
      </w:r>
      <w:r>
        <w:rPr>
          <w:rFonts w:ascii="Times New Roman" w:hAnsi="Times New Roman" w:cs="Times New Roman"/>
          <w:b/>
          <w:sz w:val="28"/>
          <w:szCs w:val="28"/>
        </w:rPr>
        <w:t xml:space="preserve"> </w:t>
      </w:r>
      <w:r>
        <w:rPr>
          <w:rFonts w:ascii="Times New Roman" w:hAnsi="Times New Roman" w:cs="Times New Roman"/>
          <w:sz w:val="28"/>
          <w:szCs w:val="28"/>
        </w:rPr>
        <w:t xml:space="preserve">Расписание занятий в группах рассматривается и утверждается на педагогическом совете. Время занятий может изменяться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временем года и особенностями групп.</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6637">
        <w:rPr>
          <w:rFonts w:ascii="Times New Roman" w:hAnsi="Times New Roman" w:cs="Times New Roman"/>
          <w:b/>
          <w:sz w:val="28"/>
          <w:szCs w:val="28"/>
        </w:rPr>
        <w:t xml:space="preserve">1.9.4. </w:t>
      </w:r>
      <w:r>
        <w:rPr>
          <w:rFonts w:ascii="Times New Roman" w:hAnsi="Times New Roman" w:cs="Times New Roman"/>
          <w:sz w:val="28"/>
          <w:szCs w:val="28"/>
        </w:rPr>
        <w:t>Учреждение организует питание воспитанников в соответствии с действующим законодательством РФ.</w:t>
      </w:r>
    </w:p>
    <w:p w:rsidR="00355A44" w:rsidRDefault="00355A44" w:rsidP="00355A44">
      <w:pPr>
        <w:spacing w:after="0" w:line="240" w:lineRule="auto"/>
        <w:jc w:val="both"/>
        <w:rPr>
          <w:rFonts w:ascii="Times New Roman" w:hAnsi="Times New Roman" w:cs="Times New Roman"/>
          <w:sz w:val="28"/>
          <w:szCs w:val="28"/>
        </w:rPr>
      </w:pPr>
      <w:r w:rsidRPr="0034663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46637">
        <w:rPr>
          <w:rFonts w:ascii="Times New Roman" w:hAnsi="Times New Roman" w:cs="Times New Roman"/>
          <w:b/>
          <w:sz w:val="28"/>
          <w:szCs w:val="28"/>
        </w:rPr>
        <w:t xml:space="preserve">  1.9.5.</w:t>
      </w:r>
      <w:r>
        <w:rPr>
          <w:rFonts w:ascii="Times New Roman" w:hAnsi="Times New Roman" w:cs="Times New Roman"/>
          <w:sz w:val="28"/>
          <w:szCs w:val="28"/>
        </w:rPr>
        <w:t xml:space="preserve"> 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w:t>
      </w: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воспитанников и работников Учреждения.</w:t>
      </w:r>
    </w:p>
    <w:p w:rsidR="00355A44" w:rsidRDefault="00355A44" w:rsidP="00355A44">
      <w:pPr>
        <w:spacing w:after="0" w:line="240" w:lineRule="auto"/>
        <w:ind w:firstLine="567"/>
        <w:jc w:val="both"/>
        <w:rPr>
          <w:rFonts w:ascii="Times New Roman" w:hAnsi="Times New Roman" w:cs="Times New Roman"/>
          <w:sz w:val="28"/>
          <w:szCs w:val="28"/>
        </w:rPr>
      </w:pPr>
      <w:r w:rsidRPr="003A791F">
        <w:rPr>
          <w:rFonts w:ascii="Times New Roman" w:hAnsi="Times New Roman" w:cs="Times New Roman"/>
          <w:b/>
          <w:sz w:val="28"/>
          <w:szCs w:val="28"/>
        </w:rPr>
        <w:lastRenderedPageBreak/>
        <w:t>1.10.</w:t>
      </w:r>
      <w:r>
        <w:rPr>
          <w:rFonts w:ascii="Times New Roman" w:hAnsi="Times New Roman" w:cs="Times New Roman"/>
          <w:sz w:val="28"/>
          <w:szCs w:val="28"/>
        </w:rPr>
        <w:t xml:space="preserve"> </w:t>
      </w:r>
      <w:proofErr w:type="gramStart"/>
      <w:r>
        <w:rPr>
          <w:rFonts w:ascii="Times New Roman" w:hAnsi="Times New Roman" w:cs="Times New Roman"/>
          <w:sz w:val="28"/>
          <w:szCs w:val="28"/>
        </w:rPr>
        <w:t>Учреждение несет ответственность в установленном законодательством РФ порядке за невыполнение или ненадлежащее выполнение функций, отнесенных к ее компетенции законодательством РФ,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здоровья обучающихся, работников Учреждения.</w:t>
      </w:r>
      <w:proofErr w:type="gramEnd"/>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55A44" w:rsidRDefault="00355A44" w:rsidP="00355A44">
      <w:pPr>
        <w:spacing w:after="0" w:line="240" w:lineRule="auto"/>
        <w:ind w:firstLine="567"/>
        <w:jc w:val="both"/>
        <w:rPr>
          <w:rFonts w:ascii="Times New Roman" w:hAnsi="Times New Roman" w:cs="Times New Roman"/>
          <w:sz w:val="28"/>
          <w:szCs w:val="28"/>
        </w:rPr>
      </w:pPr>
      <w:r w:rsidRPr="00894B6D">
        <w:rPr>
          <w:rFonts w:ascii="Times New Roman" w:hAnsi="Times New Roman" w:cs="Times New Roman"/>
          <w:b/>
          <w:sz w:val="28"/>
          <w:szCs w:val="28"/>
        </w:rPr>
        <w:t>1.11</w:t>
      </w:r>
      <w:r>
        <w:rPr>
          <w:rFonts w:ascii="Times New Roman" w:hAnsi="Times New Roman" w:cs="Times New Roman"/>
          <w:sz w:val="28"/>
          <w:szCs w:val="28"/>
        </w:rPr>
        <w:t>. Учреждение филиалов и представительств не имеет.</w:t>
      </w:r>
    </w:p>
    <w:p w:rsidR="00355A44" w:rsidRDefault="00355A44" w:rsidP="00355A44">
      <w:pPr>
        <w:spacing w:after="0" w:line="240" w:lineRule="auto"/>
        <w:ind w:firstLine="567"/>
        <w:jc w:val="both"/>
        <w:rPr>
          <w:rFonts w:ascii="Times New Roman" w:hAnsi="Times New Roman" w:cs="Times New Roman"/>
          <w:sz w:val="28"/>
          <w:szCs w:val="28"/>
        </w:rPr>
      </w:pPr>
      <w:r w:rsidRPr="00894B6D">
        <w:rPr>
          <w:rFonts w:ascii="Times New Roman" w:hAnsi="Times New Roman" w:cs="Times New Roman"/>
          <w:b/>
          <w:sz w:val="28"/>
          <w:szCs w:val="28"/>
        </w:rPr>
        <w:t>1.12.</w:t>
      </w:r>
      <w:r>
        <w:rPr>
          <w:rFonts w:ascii="Times New Roman" w:hAnsi="Times New Roman" w:cs="Times New Roman"/>
          <w:sz w:val="28"/>
          <w:szCs w:val="28"/>
        </w:rPr>
        <w:t xml:space="preserve"> В Учреждении не допускается создание и деятельность организационных структур политических партий, общественно-политических и </w:t>
      </w:r>
      <w:proofErr w:type="gramStart"/>
      <w:r>
        <w:rPr>
          <w:rFonts w:ascii="Times New Roman" w:hAnsi="Times New Roman" w:cs="Times New Roman"/>
          <w:sz w:val="28"/>
          <w:szCs w:val="28"/>
        </w:rPr>
        <w:t>религиозный</w:t>
      </w:r>
      <w:proofErr w:type="gramEnd"/>
      <w:r>
        <w:rPr>
          <w:rFonts w:ascii="Times New Roman" w:hAnsi="Times New Roman" w:cs="Times New Roman"/>
          <w:sz w:val="28"/>
          <w:szCs w:val="28"/>
        </w:rPr>
        <w:t xml:space="preserve"> движений и организации  (объединений).</w:t>
      </w:r>
    </w:p>
    <w:p w:rsidR="00355A44" w:rsidRDefault="00355A44" w:rsidP="00355A44">
      <w:pPr>
        <w:spacing w:after="0" w:line="240" w:lineRule="auto"/>
        <w:ind w:firstLine="567"/>
        <w:jc w:val="both"/>
        <w:rPr>
          <w:rFonts w:ascii="Times New Roman" w:hAnsi="Times New Roman" w:cs="Times New Roman"/>
          <w:sz w:val="28"/>
          <w:szCs w:val="28"/>
        </w:rPr>
      </w:pPr>
      <w:r w:rsidRPr="00894B6D">
        <w:rPr>
          <w:rFonts w:ascii="Times New Roman" w:hAnsi="Times New Roman" w:cs="Times New Roman"/>
          <w:b/>
          <w:sz w:val="28"/>
          <w:szCs w:val="28"/>
        </w:rPr>
        <w:t>1.13.</w:t>
      </w:r>
      <w:r>
        <w:rPr>
          <w:rFonts w:ascii="Times New Roman" w:hAnsi="Times New Roman" w:cs="Times New Roman"/>
          <w:sz w:val="28"/>
          <w:szCs w:val="28"/>
        </w:rPr>
        <w:t xml:space="preserve"> Отношения Учреждения с обучающимися и их родителями (законными представителями) регулируется в порядке, установленном законодательством РФ, настоящим Уставом и иными локальными нормативными актами Учреждения.</w:t>
      </w:r>
    </w:p>
    <w:p w:rsidR="00355A44" w:rsidRDefault="00355A44" w:rsidP="00355A44">
      <w:pPr>
        <w:spacing w:after="0" w:line="240" w:lineRule="auto"/>
        <w:ind w:firstLine="567"/>
        <w:jc w:val="center"/>
        <w:rPr>
          <w:rFonts w:ascii="Times New Roman" w:hAnsi="Times New Roman" w:cs="Times New Roman"/>
          <w:b/>
          <w:sz w:val="28"/>
          <w:szCs w:val="28"/>
        </w:rPr>
      </w:pPr>
    </w:p>
    <w:p w:rsidR="00355A44" w:rsidRDefault="00355A44" w:rsidP="00355A44">
      <w:pPr>
        <w:spacing w:after="0" w:line="240" w:lineRule="auto"/>
        <w:ind w:firstLine="567"/>
        <w:jc w:val="center"/>
        <w:rPr>
          <w:rFonts w:ascii="Times New Roman" w:hAnsi="Times New Roman" w:cs="Times New Roman"/>
          <w:b/>
          <w:sz w:val="28"/>
          <w:szCs w:val="28"/>
        </w:rPr>
      </w:pPr>
      <w:r w:rsidRPr="00572BE0">
        <w:rPr>
          <w:rFonts w:ascii="Times New Roman" w:hAnsi="Times New Roman" w:cs="Times New Roman"/>
          <w:b/>
          <w:sz w:val="28"/>
          <w:szCs w:val="28"/>
        </w:rPr>
        <w:t>2. Предмет, цели и виды деятельности Учреждения</w:t>
      </w:r>
    </w:p>
    <w:p w:rsidR="00355A44" w:rsidRDefault="00355A44" w:rsidP="00355A44">
      <w:pPr>
        <w:spacing w:after="0" w:line="240" w:lineRule="auto"/>
        <w:ind w:firstLine="567"/>
        <w:jc w:val="both"/>
        <w:rPr>
          <w:rFonts w:ascii="Times New Roman" w:hAnsi="Times New Roman" w:cs="Times New Roman"/>
          <w:b/>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2.1. </w:t>
      </w:r>
      <w:r>
        <w:rPr>
          <w:rFonts w:ascii="Times New Roman" w:hAnsi="Times New Roman" w:cs="Times New Roman"/>
          <w:sz w:val="28"/>
          <w:szCs w:val="28"/>
        </w:rPr>
        <w:t>Предметом деятельности Учреждения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55A44" w:rsidRDefault="00355A44" w:rsidP="00355A44">
      <w:pPr>
        <w:spacing w:after="0" w:line="240" w:lineRule="auto"/>
        <w:ind w:firstLine="567"/>
        <w:jc w:val="both"/>
        <w:rPr>
          <w:rFonts w:ascii="Times New Roman" w:hAnsi="Times New Roman" w:cs="Times New Roman"/>
          <w:sz w:val="28"/>
          <w:szCs w:val="28"/>
        </w:rPr>
      </w:pPr>
      <w:r w:rsidRPr="00894B6D">
        <w:rPr>
          <w:rFonts w:ascii="Times New Roman" w:hAnsi="Times New Roman" w:cs="Times New Roman"/>
          <w:b/>
          <w:sz w:val="28"/>
          <w:szCs w:val="28"/>
        </w:rPr>
        <w:t>2.2.</w:t>
      </w:r>
      <w:r>
        <w:rPr>
          <w:rFonts w:ascii="Times New Roman" w:hAnsi="Times New Roman" w:cs="Times New Roman"/>
          <w:sz w:val="28"/>
          <w:szCs w:val="28"/>
        </w:rPr>
        <w:t xml:space="preserve"> Целями деятельности Учреждения является осуществление образовательной деятельности по основным общеобразовательным программам дошкольного образования в соответствии с пунктом 2.3 настоящего Устава, осуществление деятельности в сфере культуры, физической культуры и спорта, охраны и укрепления здоровья, отдыха и реакции.</w:t>
      </w:r>
    </w:p>
    <w:p w:rsidR="00355A44" w:rsidRDefault="00355A44" w:rsidP="00355A44">
      <w:pPr>
        <w:spacing w:after="0" w:line="240" w:lineRule="auto"/>
        <w:ind w:firstLine="567"/>
        <w:jc w:val="both"/>
        <w:rPr>
          <w:rFonts w:ascii="Times New Roman" w:hAnsi="Times New Roman" w:cs="Times New Roman"/>
          <w:sz w:val="28"/>
          <w:szCs w:val="28"/>
        </w:rPr>
      </w:pPr>
      <w:r w:rsidRPr="00894B6D">
        <w:rPr>
          <w:rFonts w:ascii="Times New Roman" w:hAnsi="Times New Roman" w:cs="Times New Roman"/>
          <w:b/>
          <w:sz w:val="28"/>
          <w:szCs w:val="28"/>
        </w:rPr>
        <w:t>2.3</w:t>
      </w:r>
      <w:r>
        <w:rPr>
          <w:rFonts w:ascii="Times New Roman" w:hAnsi="Times New Roman" w:cs="Times New Roman"/>
          <w:sz w:val="28"/>
          <w:szCs w:val="28"/>
        </w:rPr>
        <w:t xml:space="preserve"> Основным видом деятельности Учреждения является реализация основных общеобразовательных программ дошкольного образования.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 основным видам деятельности Учреждения также относится: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-организация присмотра и ухода за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-организация отдыха и </w:t>
      </w:r>
      <w:proofErr w:type="gramStart"/>
      <w:r>
        <w:rPr>
          <w:rFonts w:ascii="Times New Roman" w:hAnsi="Times New Roman" w:cs="Times New Roman"/>
          <w:sz w:val="28"/>
          <w:szCs w:val="28"/>
        </w:rPr>
        <w:t>оздоровления</w:t>
      </w:r>
      <w:proofErr w:type="gramEnd"/>
      <w:r>
        <w:rPr>
          <w:rFonts w:ascii="Times New Roman" w:hAnsi="Times New Roman" w:cs="Times New Roman"/>
          <w:sz w:val="28"/>
          <w:szCs w:val="28"/>
        </w:rPr>
        <w:t xml:space="preserve"> обучающихся в летнее время;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-осуществление медицинского обслуживания обучающихся штатным медицинским персоналом в специально отведенном помещении на основании лицензии на оказание медицинских услуг в установленном порядке;</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представление психолого-педагогической, медицинской и социальной помощи </w:t>
      </w:r>
      <w:proofErr w:type="gramStart"/>
      <w:r>
        <w:rPr>
          <w:rFonts w:ascii="Times New Roman" w:hAnsi="Times New Roman" w:cs="Times New Roman"/>
          <w:sz w:val="28"/>
          <w:szCs w:val="28"/>
        </w:rPr>
        <w:t>обучающимся</w:t>
      </w:r>
      <w:proofErr w:type="gramEnd"/>
      <w:r>
        <w:rPr>
          <w:rFonts w:ascii="Times New Roman" w:hAnsi="Times New Roman" w:cs="Times New Roman"/>
          <w:sz w:val="28"/>
          <w:szCs w:val="28"/>
        </w:rPr>
        <w:t>, испытывающим трудности в освоении основных общеобразовательных программ дошкольного образования, своем развитии и социальной адаптации.</w:t>
      </w:r>
    </w:p>
    <w:p w:rsidR="00355A44" w:rsidRDefault="00355A44" w:rsidP="00355A44">
      <w:pPr>
        <w:spacing w:after="0" w:line="240" w:lineRule="auto"/>
        <w:ind w:firstLine="567"/>
        <w:jc w:val="both"/>
        <w:rPr>
          <w:rFonts w:ascii="Times New Roman" w:hAnsi="Times New Roman" w:cs="Times New Roman"/>
          <w:sz w:val="28"/>
          <w:szCs w:val="28"/>
        </w:rPr>
      </w:pPr>
      <w:r w:rsidRPr="00DA236E">
        <w:rPr>
          <w:rFonts w:ascii="Times New Roman" w:hAnsi="Times New Roman" w:cs="Times New Roman"/>
          <w:b/>
          <w:sz w:val="28"/>
          <w:szCs w:val="28"/>
        </w:rPr>
        <w:t>2.4.</w:t>
      </w:r>
      <w:r>
        <w:rPr>
          <w:rFonts w:ascii="Times New Roman" w:hAnsi="Times New Roman" w:cs="Times New Roman"/>
          <w:sz w:val="28"/>
          <w:szCs w:val="28"/>
        </w:rPr>
        <w:t xml:space="preserve"> Осуществление 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 </w:t>
      </w:r>
    </w:p>
    <w:p w:rsidR="00355A44" w:rsidRDefault="00355A44" w:rsidP="00355A44">
      <w:pPr>
        <w:spacing w:after="0" w:line="240" w:lineRule="auto"/>
        <w:ind w:firstLine="567"/>
        <w:jc w:val="both"/>
        <w:rPr>
          <w:rFonts w:ascii="Times New Roman" w:hAnsi="Times New Roman" w:cs="Times New Roman"/>
          <w:sz w:val="28"/>
          <w:szCs w:val="28"/>
        </w:rPr>
      </w:pPr>
      <w:r w:rsidRPr="00DA236E">
        <w:rPr>
          <w:rFonts w:ascii="Times New Roman" w:hAnsi="Times New Roman" w:cs="Times New Roman"/>
          <w:b/>
          <w:sz w:val="28"/>
          <w:szCs w:val="28"/>
        </w:rPr>
        <w:t>2.5.</w:t>
      </w:r>
      <w:r>
        <w:rPr>
          <w:rFonts w:ascii="Times New Roman" w:hAnsi="Times New Roman" w:cs="Times New Roman"/>
          <w:sz w:val="28"/>
          <w:szCs w:val="28"/>
        </w:rPr>
        <w:t xml:space="preserve"> 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w:t>
      </w:r>
      <w:r>
        <w:rPr>
          <w:rFonts w:ascii="Times New Roman" w:hAnsi="Times New Roman" w:cs="Times New Roman"/>
          <w:sz w:val="28"/>
          <w:szCs w:val="28"/>
        </w:rPr>
        <w:lastRenderedPageBreak/>
        <w:t xml:space="preserve">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 </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предоставления платных образовательных услуг и использования вырученных денежных средств регламентируется соответствующим </w:t>
      </w:r>
      <w:proofErr w:type="gramStart"/>
      <w:r>
        <w:rPr>
          <w:rFonts w:ascii="Times New Roman" w:hAnsi="Times New Roman" w:cs="Times New Roman"/>
          <w:sz w:val="28"/>
          <w:szCs w:val="28"/>
        </w:rPr>
        <w:t>локальными</w:t>
      </w:r>
      <w:proofErr w:type="gramEnd"/>
      <w:r>
        <w:rPr>
          <w:rFonts w:ascii="Times New Roman" w:hAnsi="Times New Roman" w:cs="Times New Roman"/>
          <w:sz w:val="28"/>
          <w:szCs w:val="28"/>
        </w:rPr>
        <w:t xml:space="preserve"> нормативным актом Учреждения (Положением о платных образовательных услугах).</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center"/>
        <w:rPr>
          <w:rFonts w:ascii="Times New Roman" w:hAnsi="Times New Roman" w:cs="Times New Roman"/>
          <w:b/>
          <w:sz w:val="28"/>
          <w:szCs w:val="28"/>
        </w:rPr>
      </w:pPr>
      <w:r w:rsidRPr="00DA236E">
        <w:rPr>
          <w:rFonts w:ascii="Times New Roman" w:hAnsi="Times New Roman" w:cs="Times New Roman"/>
          <w:b/>
          <w:sz w:val="28"/>
          <w:szCs w:val="28"/>
        </w:rPr>
        <w:t>3. Финансовое обеспечение деятельности Учреждения и имущество</w:t>
      </w:r>
    </w:p>
    <w:p w:rsidR="00355A44" w:rsidRDefault="00355A44" w:rsidP="00355A44">
      <w:pPr>
        <w:spacing w:after="0" w:line="240" w:lineRule="auto"/>
        <w:ind w:firstLine="567"/>
        <w:jc w:val="center"/>
        <w:rPr>
          <w:rFonts w:ascii="Times New Roman" w:hAnsi="Times New Roman" w:cs="Times New Roman"/>
          <w:b/>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3.1. </w:t>
      </w:r>
      <w:r>
        <w:rPr>
          <w:rFonts w:ascii="Times New Roman" w:hAnsi="Times New Roman" w:cs="Times New Roman"/>
          <w:sz w:val="28"/>
          <w:szCs w:val="28"/>
        </w:rPr>
        <w:t>Имущество Учреждения закрепляется за ним на праве оперативного управления в соответствии с Гражданским кодексом РФ и используется для осуществления образовательной деятельности, а также иной предусмотренной настоящим Уставом деятельности.</w:t>
      </w:r>
    </w:p>
    <w:p w:rsidR="00355A44" w:rsidRDefault="00355A44" w:rsidP="00355A44">
      <w:pPr>
        <w:spacing w:after="0" w:line="240" w:lineRule="auto"/>
        <w:ind w:firstLine="567"/>
        <w:jc w:val="both"/>
        <w:rPr>
          <w:rFonts w:ascii="Times New Roman" w:hAnsi="Times New Roman" w:cs="Times New Roman"/>
          <w:sz w:val="28"/>
          <w:szCs w:val="28"/>
        </w:rPr>
      </w:pPr>
      <w:r w:rsidRPr="00DA236E">
        <w:rPr>
          <w:rFonts w:ascii="Times New Roman" w:hAnsi="Times New Roman" w:cs="Times New Roman"/>
          <w:b/>
          <w:sz w:val="28"/>
          <w:szCs w:val="28"/>
        </w:rPr>
        <w:t>3.2.</w:t>
      </w:r>
      <w:r>
        <w:rPr>
          <w:rFonts w:ascii="Times New Roman" w:hAnsi="Times New Roman" w:cs="Times New Roman"/>
          <w:b/>
          <w:sz w:val="28"/>
          <w:szCs w:val="28"/>
        </w:rPr>
        <w:t xml:space="preserve"> </w:t>
      </w:r>
      <w:r>
        <w:rPr>
          <w:rFonts w:ascii="Times New Roman" w:hAnsi="Times New Roman" w:cs="Times New Roman"/>
          <w:sz w:val="28"/>
          <w:szCs w:val="28"/>
        </w:rPr>
        <w:t>Земельный участок, необходимый для реализации  Учреждением своих уставных задач, предоставляется ему на праве постоянного (бессрочного) пользования.</w:t>
      </w:r>
    </w:p>
    <w:p w:rsidR="00355A44" w:rsidRDefault="00355A44" w:rsidP="00355A44">
      <w:pPr>
        <w:spacing w:after="0" w:line="240" w:lineRule="auto"/>
        <w:ind w:firstLine="567"/>
        <w:jc w:val="both"/>
        <w:rPr>
          <w:rFonts w:ascii="Times New Roman" w:hAnsi="Times New Roman" w:cs="Times New Roman"/>
          <w:sz w:val="28"/>
          <w:szCs w:val="28"/>
        </w:rPr>
      </w:pPr>
      <w:r w:rsidRPr="00F478A7">
        <w:rPr>
          <w:rFonts w:ascii="Times New Roman" w:hAnsi="Times New Roman" w:cs="Times New Roman"/>
          <w:b/>
          <w:sz w:val="28"/>
          <w:szCs w:val="28"/>
        </w:rPr>
        <w:t>3.3.</w:t>
      </w:r>
      <w:r w:rsidRPr="00F478A7">
        <w:rPr>
          <w:rFonts w:ascii="Times New Roman" w:hAnsi="Times New Roman" w:cs="Times New Roman"/>
          <w:sz w:val="28"/>
          <w:szCs w:val="28"/>
        </w:rPr>
        <w:t xml:space="preserve">Учреждение </w:t>
      </w:r>
      <w:r>
        <w:rPr>
          <w:rFonts w:ascii="Times New Roman" w:hAnsi="Times New Roman" w:cs="Times New Roman"/>
          <w:sz w:val="28"/>
          <w:szCs w:val="28"/>
        </w:rPr>
        <w:t>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Собственником на приобретение такого имущества.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РФ.</w:t>
      </w:r>
    </w:p>
    <w:p w:rsidR="00355A44" w:rsidRDefault="00355A44" w:rsidP="00355A44">
      <w:pPr>
        <w:spacing w:after="0" w:line="240" w:lineRule="auto"/>
        <w:ind w:firstLine="567"/>
        <w:jc w:val="both"/>
        <w:rPr>
          <w:rFonts w:ascii="Times New Roman" w:hAnsi="Times New Roman" w:cs="Times New Roman"/>
          <w:sz w:val="28"/>
          <w:szCs w:val="28"/>
        </w:rPr>
      </w:pPr>
      <w:r w:rsidRPr="000D1AEB">
        <w:rPr>
          <w:rFonts w:ascii="Times New Roman" w:hAnsi="Times New Roman" w:cs="Times New Roman"/>
          <w:b/>
          <w:sz w:val="28"/>
          <w:szCs w:val="28"/>
        </w:rPr>
        <w:t>3.4.</w:t>
      </w:r>
      <w:r>
        <w:rPr>
          <w:rFonts w:ascii="Times New Roman" w:hAnsi="Times New Roman" w:cs="Times New Roman"/>
          <w:sz w:val="28"/>
          <w:szCs w:val="28"/>
        </w:rPr>
        <w:t xml:space="preserve"> Источниками формирования имущества Учреждения, в том числе финансовых ресурсов, являются: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имущество, закрепленное Учредителем за ним на праве оперативного управления, или приобретенное Учреждением за счет средств, выделенных ему Учредителем на приобретение такого имущества;</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бюджетное</w:t>
      </w:r>
      <w:proofErr w:type="gramEnd"/>
      <w:r>
        <w:rPr>
          <w:rFonts w:ascii="Times New Roman" w:hAnsi="Times New Roman" w:cs="Times New Roman"/>
          <w:sz w:val="28"/>
          <w:szCs w:val="28"/>
        </w:rPr>
        <w:t xml:space="preserve"> средства, выделяемые Учреждению в виде субсидий и субвенций;</w:t>
      </w:r>
    </w:p>
    <w:p w:rsidR="00355A44" w:rsidRPr="000D1AEB"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доходы Учреждения, полученные от осуществления приносящей доходы деятельности, предусмотренной настоящим Уставом, и </w:t>
      </w:r>
      <w:proofErr w:type="gramStart"/>
      <w:r>
        <w:rPr>
          <w:rFonts w:ascii="Times New Roman" w:hAnsi="Times New Roman" w:cs="Times New Roman"/>
          <w:sz w:val="28"/>
          <w:szCs w:val="28"/>
        </w:rPr>
        <w:t>приобретенное</w:t>
      </w:r>
      <w:proofErr w:type="gramEnd"/>
      <w:r>
        <w:rPr>
          <w:rFonts w:ascii="Times New Roman" w:hAnsi="Times New Roman" w:cs="Times New Roman"/>
          <w:sz w:val="28"/>
          <w:szCs w:val="28"/>
        </w:rPr>
        <w:t xml:space="preserve"> за счет этих</w:t>
      </w:r>
    </w:p>
    <w:p w:rsidR="00355A44" w:rsidRDefault="00355A44" w:rsidP="00355A44">
      <w:pPr>
        <w:spacing w:after="0" w:line="240" w:lineRule="auto"/>
        <w:ind w:firstLine="567"/>
        <w:jc w:val="center"/>
        <w:rPr>
          <w:rFonts w:ascii="Times New Roman" w:hAnsi="Times New Roman" w:cs="Times New Roman"/>
          <w:sz w:val="28"/>
          <w:szCs w:val="28"/>
        </w:rPr>
      </w:pPr>
    </w:p>
    <w:p w:rsidR="00355A44" w:rsidRDefault="00355A44" w:rsidP="00355A44">
      <w:pPr>
        <w:spacing w:after="0" w:line="240" w:lineRule="auto"/>
        <w:ind w:firstLine="567"/>
        <w:jc w:val="center"/>
        <w:rPr>
          <w:rFonts w:ascii="Times New Roman" w:hAnsi="Times New Roman" w:cs="Times New Roman"/>
          <w:sz w:val="28"/>
          <w:szCs w:val="28"/>
        </w:rPr>
      </w:pPr>
    </w:p>
    <w:p w:rsidR="00355A44" w:rsidRDefault="00355A44" w:rsidP="00355A44">
      <w:pPr>
        <w:spacing w:after="0" w:line="240" w:lineRule="auto"/>
        <w:ind w:firstLine="567"/>
        <w:rPr>
          <w:rFonts w:ascii="Times New Roman" w:hAnsi="Times New Roman" w:cs="Times New Roman"/>
          <w:sz w:val="28"/>
          <w:szCs w:val="28"/>
        </w:rPr>
      </w:pPr>
    </w:p>
    <w:p w:rsidR="00355A44" w:rsidRDefault="00355A44" w:rsidP="00355A44">
      <w:pPr>
        <w:spacing w:after="0" w:line="240" w:lineRule="auto"/>
        <w:ind w:firstLine="567"/>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доходов имущество;</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добровольные имущественные взносы и пожертвования;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иные источники, не запрещенные законодательством РФ.</w:t>
      </w:r>
    </w:p>
    <w:p w:rsidR="00355A44" w:rsidRDefault="00355A44" w:rsidP="00355A44">
      <w:pPr>
        <w:spacing w:after="0" w:line="240" w:lineRule="auto"/>
        <w:ind w:firstLine="567"/>
        <w:jc w:val="both"/>
        <w:rPr>
          <w:rFonts w:ascii="Times New Roman" w:hAnsi="Times New Roman" w:cs="Times New Roman"/>
          <w:sz w:val="28"/>
          <w:szCs w:val="28"/>
        </w:rPr>
      </w:pPr>
      <w:r w:rsidRPr="00FD54E9">
        <w:rPr>
          <w:rFonts w:ascii="Times New Roman" w:hAnsi="Times New Roman" w:cs="Times New Roman"/>
          <w:b/>
          <w:sz w:val="28"/>
          <w:szCs w:val="28"/>
        </w:rPr>
        <w:t>3.5.</w:t>
      </w:r>
      <w:r>
        <w:rPr>
          <w:rFonts w:ascii="Times New Roman" w:hAnsi="Times New Roman" w:cs="Times New Roman"/>
          <w:sz w:val="28"/>
          <w:szCs w:val="28"/>
        </w:rPr>
        <w:t xml:space="preserve"> 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355A44" w:rsidRDefault="00355A44" w:rsidP="00355A44">
      <w:pPr>
        <w:spacing w:after="0" w:line="240" w:lineRule="auto"/>
        <w:ind w:firstLine="567"/>
        <w:jc w:val="both"/>
        <w:rPr>
          <w:rFonts w:ascii="Times New Roman" w:hAnsi="Times New Roman" w:cs="Times New Roman"/>
          <w:sz w:val="28"/>
          <w:szCs w:val="28"/>
        </w:rPr>
      </w:pPr>
      <w:r w:rsidRPr="00FD54E9">
        <w:rPr>
          <w:rFonts w:ascii="Times New Roman" w:hAnsi="Times New Roman" w:cs="Times New Roman"/>
          <w:b/>
          <w:sz w:val="28"/>
          <w:szCs w:val="28"/>
        </w:rPr>
        <w:t>3.6.</w:t>
      </w:r>
      <w:r>
        <w:rPr>
          <w:rFonts w:ascii="Times New Roman" w:hAnsi="Times New Roman" w:cs="Times New Roman"/>
          <w:sz w:val="28"/>
          <w:szCs w:val="28"/>
        </w:rPr>
        <w:t xml:space="preserve">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Чеченской Республики, правовыми актами Правительства Чеченской Республики и нормативными правовыми актами Курчалоевского муниципального района, настоящим Уставом следующее:</w:t>
      </w:r>
    </w:p>
    <w:p w:rsidR="00355A44" w:rsidRDefault="00355A44" w:rsidP="00355A4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общества или передачу им такого имущества иным образом в качестве их учредителя или участника; </w:t>
      </w:r>
      <w:proofErr w:type="gramEnd"/>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или приобретение такого имущества, а также недвижимого имущества.</w:t>
      </w:r>
    </w:p>
    <w:p w:rsidR="00355A44" w:rsidRDefault="00355A44" w:rsidP="00355A44">
      <w:pPr>
        <w:spacing w:after="0" w:line="240" w:lineRule="auto"/>
        <w:ind w:firstLine="567"/>
        <w:jc w:val="both"/>
        <w:rPr>
          <w:rFonts w:ascii="Times New Roman" w:hAnsi="Times New Roman" w:cs="Times New Roman"/>
          <w:sz w:val="28"/>
          <w:szCs w:val="28"/>
        </w:rPr>
      </w:pPr>
      <w:r w:rsidRPr="00FD54E9">
        <w:rPr>
          <w:rFonts w:ascii="Times New Roman" w:hAnsi="Times New Roman" w:cs="Times New Roman"/>
          <w:b/>
          <w:sz w:val="28"/>
          <w:szCs w:val="28"/>
        </w:rPr>
        <w:t>3.7.</w:t>
      </w:r>
      <w:r>
        <w:rPr>
          <w:rFonts w:ascii="Times New Roman" w:hAnsi="Times New Roman" w:cs="Times New Roman"/>
          <w:sz w:val="28"/>
          <w:szCs w:val="28"/>
        </w:rPr>
        <w:t xml:space="preserve"> Учреждение не вправе размещать денежные средства на депозитах в кредитных организациях,  также совершать сделки с ценными бумагами, если иное не предусмотрено федеральными законами.</w:t>
      </w:r>
    </w:p>
    <w:p w:rsidR="00355A44" w:rsidRDefault="00355A44" w:rsidP="00355A44">
      <w:pPr>
        <w:spacing w:after="0" w:line="240" w:lineRule="auto"/>
        <w:ind w:firstLine="567"/>
        <w:jc w:val="both"/>
        <w:rPr>
          <w:rFonts w:ascii="Times New Roman" w:hAnsi="Times New Roman" w:cs="Times New Roman"/>
          <w:sz w:val="28"/>
          <w:szCs w:val="28"/>
        </w:rPr>
      </w:pPr>
      <w:r w:rsidRPr="00FD54E9">
        <w:rPr>
          <w:rFonts w:ascii="Times New Roman" w:hAnsi="Times New Roman" w:cs="Times New Roman"/>
          <w:b/>
          <w:sz w:val="28"/>
          <w:szCs w:val="28"/>
        </w:rPr>
        <w:t>3.8.</w:t>
      </w:r>
      <w:r>
        <w:rPr>
          <w:rFonts w:ascii="Times New Roman" w:hAnsi="Times New Roman" w:cs="Times New Roman"/>
          <w:sz w:val="28"/>
          <w:szCs w:val="28"/>
        </w:rPr>
        <w:t xml:space="preserve"> 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Списание имущества и распоряжение списанным имуществом осуществляется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установленным законодательством РФ.</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D54E9">
        <w:rPr>
          <w:rFonts w:ascii="Times New Roman" w:hAnsi="Times New Roman" w:cs="Times New Roman"/>
          <w:b/>
          <w:sz w:val="28"/>
          <w:szCs w:val="28"/>
        </w:rPr>
        <w:t>3.9.</w:t>
      </w:r>
      <w:r>
        <w:rPr>
          <w:rFonts w:ascii="Times New Roman" w:hAnsi="Times New Roman" w:cs="Times New Roman"/>
          <w:sz w:val="28"/>
          <w:szCs w:val="28"/>
        </w:rPr>
        <w:t xml:space="preserve"> Крупная сделка Учреждением может быть совершена только с предварительного согласия Учредителя.</w:t>
      </w:r>
    </w:p>
    <w:p w:rsidR="00355A44" w:rsidRDefault="00355A44" w:rsidP="00355A4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Крупной сделкой в соответствии с действующим законодательством РФ признается сделка или несколько взаимосвязанных сделок, связанная (</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с распоряжением денежными средствами, отчуждением иного имущества (которым в соответствии законодательством РФ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w:t>
      </w:r>
      <w:proofErr w:type="gramEnd"/>
      <w:r>
        <w:rPr>
          <w:rFonts w:ascii="Times New Roman" w:hAnsi="Times New Roman" w:cs="Times New Roman"/>
          <w:sz w:val="28"/>
          <w:szCs w:val="28"/>
        </w:rPr>
        <w:t xml:space="preserve"> активов Учреждения, определяемой по данным его бухгалтерской отчетности на последнюю отчетную дату. </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Заведующий Учреждения</w:t>
      </w:r>
      <w:proofErr w:type="gramEnd"/>
      <w:r>
        <w:rPr>
          <w:rFonts w:ascii="Times New Roman" w:hAnsi="Times New Roman" w:cs="Times New Roman"/>
          <w:sz w:val="28"/>
          <w:szCs w:val="28"/>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РФ, независимо от того, было ли эта сделка признана недействительной.</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center"/>
        <w:rPr>
          <w:rFonts w:ascii="Times New Roman" w:hAnsi="Times New Roman" w:cs="Times New Roman"/>
          <w:b/>
          <w:sz w:val="28"/>
          <w:szCs w:val="28"/>
        </w:rPr>
      </w:pPr>
      <w:r w:rsidRPr="005A2DBB">
        <w:rPr>
          <w:rFonts w:ascii="Times New Roman" w:hAnsi="Times New Roman" w:cs="Times New Roman"/>
          <w:b/>
          <w:sz w:val="28"/>
          <w:szCs w:val="28"/>
        </w:rPr>
        <w:t>4. Организация деятельности и управление Учреждением</w:t>
      </w:r>
    </w:p>
    <w:p w:rsidR="00355A44" w:rsidRDefault="00355A44" w:rsidP="00355A44">
      <w:pPr>
        <w:spacing w:after="0" w:line="240" w:lineRule="auto"/>
        <w:ind w:firstLine="567"/>
        <w:jc w:val="center"/>
        <w:rPr>
          <w:rFonts w:ascii="Times New Roman" w:hAnsi="Times New Roman" w:cs="Times New Roman"/>
          <w:b/>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4.1. </w:t>
      </w:r>
      <w:r w:rsidRPr="005A2DBB">
        <w:rPr>
          <w:rFonts w:ascii="Times New Roman" w:hAnsi="Times New Roman" w:cs="Times New Roman"/>
          <w:sz w:val="28"/>
          <w:szCs w:val="28"/>
        </w:rPr>
        <w:t>Управление</w:t>
      </w:r>
      <w:r>
        <w:rPr>
          <w:rFonts w:ascii="Times New Roman" w:hAnsi="Times New Roman" w:cs="Times New Roman"/>
          <w:sz w:val="28"/>
          <w:szCs w:val="28"/>
        </w:rPr>
        <w:t xml:space="preserve"> Учреждением осуществляется в соответствии с законодательством РФ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В управлении Учреждением принимают участие Учредитель, единоличные и коллегиальные органы управления Учреждения.</w:t>
      </w:r>
    </w:p>
    <w:p w:rsidR="00355A44" w:rsidRDefault="00355A44" w:rsidP="00355A44">
      <w:pPr>
        <w:spacing w:after="0" w:line="240" w:lineRule="auto"/>
        <w:ind w:firstLine="567"/>
        <w:jc w:val="both"/>
        <w:rPr>
          <w:rFonts w:ascii="Times New Roman" w:hAnsi="Times New Roman" w:cs="Times New Roman"/>
          <w:sz w:val="28"/>
          <w:szCs w:val="28"/>
        </w:rPr>
      </w:pPr>
      <w:r w:rsidRPr="0037548C">
        <w:rPr>
          <w:rFonts w:ascii="Times New Roman" w:hAnsi="Times New Roman" w:cs="Times New Roman"/>
          <w:b/>
          <w:sz w:val="28"/>
          <w:szCs w:val="28"/>
        </w:rPr>
        <w:t>4.2</w:t>
      </w:r>
      <w:r>
        <w:rPr>
          <w:rFonts w:ascii="Times New Roman" w:hAnsi="Times New Roman" w:cs="Times New Roman"/>
          <w:sz w:val="28"/>
          <w:szCs w:val="28"/>
        </w:rPr>
        <w:t>. Учредитель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К компетенции Учредителя Учреждения относится рассмотрение и принятие решений по следующим вопросам:</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назначение заведующего Учреждением и освобождение его от занимаемой должности;</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заключение трудового договора с заведующим Учреждением и прекращение трудового договора в порядке и на условиях, которые установлены законодательством РФ, трудовым договором с заведующим Учреждением;</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поощрение заведующего Учреждением;</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привлечение заведующего Учреждением к дисциплинарной и материальной ответственности, в установленном трудовым законодательством РФ порядке, включая досрочное расторжение трудового договора;</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утверждение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муниципального задания на оказания услуг (выполнение работ) юридическим и физическим лицам в соответствии с предусмотренными Уставом Учреждения видами деятельности;</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принятие решения (в форме приказа) об утверждении перечня особо ценного движимого имущества, закрепленного (закрепляемого)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w:t>
      </w:r>
      <w:proofErr w:type="gramStart"/>
      <w:r>
        <w:rPr>
          <w:rFonts w:ascii="Times New Roman" w:hAnsi="Times New Roman" w:cs="Times New Roman"/>
          <w:sz w:val="28"/>
          <w:szCs w:val="28"/>
        </w:rPr>
        <w:t>Учреждением</w:t>
      </w:r>
      <w:proofErr w:type="gramEnd"/>
      <w:r>
        <w:rPr>
          <w:rFonts w:ascii="Times New Roman" w:hAnsi="Times New Roman" w:cs="Times New Roman"/>
          <w:sz w:val="28"/>
          <w:szCs w:val="28"/>
        </w:rPr>
        <w:t xml:space="preserve"> а праве оперативного управления, расходов на уплату налогов;</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предварительное согласование (отказ в согласовании) совершения Учреждением крупных сделок (в т. ч. Списания имущества), размер которой устанавливается в соответствии с пунктом 13мстатьи 9.2 Федерального закона от 12 января 1996 года № 7-ФЗ «О некоммерческих организациях»;</w:t>
      </w:r>
    </w:p>
    <w:p w:rsidR="00355A44" w:rsidRPr="005A2DBB"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 РФ, в пределах установленного </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задания;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Курчалоевского муниципального района;</w:t>
      </w:r>
    </w:p>
    <w:p w:rsidR="00355A44" w:rsidRDefault="00355A44" w:rsidP="00355A4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w:t>
      </w:r>
      <w:proofErr w:type="gramEnd"/>
      <w:r>
        <w:rPr>
          <w:rFonts w:ascii="Times New Roman" w:hAnsi="Times New Roman" w:cs="Times New Roman"/>
          <w:sz w:val="28"/>
          <w:szCs w:val="28"/>
        </w:rPr>
        <w:t xml:space="preserve"> имущества иным образом в качестве их учредителя или участника;</w:t>
      </w:r>
    </w:p>
    <w:p w:rsidR="00355A44" w:rsidRDefault="00355A44" w:rsidP="00355A4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согласование в случаях, предусмотренных федеральными законами,    передачу Учреждением некоммерческим организациями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w:t>
      </w:r>
      <w:proofErr w:type="gramEnd"/>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         </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принятие решения о реорганизации, ликвидации, смена типа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принятие ежегодного отчета о поступлении и расходовании финансовых и материальных средств, а также отчета о результатах самообследования  Учреждения; </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согласование программы развития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-разрешение спорных вопросов в случаях несогласия заведующего Учреждением с решениями коллегиальных органов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установление порядка и сроков проведения аттестации </w:t>
      </w:r>
      <w:proofErr w:type="gramStart"/>
      <w:r>
        <w:rPr>
          <w:rFonts w:ascii="Times New Roman" w:hAnsi="Times New Roman" w:cs="Times New Roman"/>
          <w:sz w:val="28"/>
          <w:szCs w:val="28"/>
        </w:rPr>
        <w:t>кандидатов</w:t>
      </w:r>
      <w:proofErr w:type="gramEnd"/>
      <w:r>
        <w:rPr>
          <w:rFonts w:ascii="Times New Roman" w:hAnsi="Times New Roman" w:cs="Times New Roman"/>
          <w:sz w:val="28"/>
          <w:szCs w:val="28"/>
        </w:rPr>
        <w:t xml:space="preserve"> на должность заведующего Учреждением;</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иные полномочия в соответствии с действующим законодательством РФ.</w:t>
      </w:r>
    </w:p>
    <w:p w:rsidR="00355A44" w:rsidRDefault="00355A44" w:rsidP="00355A44">
      <w:pPr>
        <w:spacing w:after="0" w:line="240" w:lineRule="auto"/>
        <w:ind w:firstLine="567"/>
        <w:jc w:val="both"/>
        <w:rPr>
          <w:rFonts w:ascii="Times New Roman" w:hAnsi="Times New Roman" w:cs="Times New Roman"/>
          <w:sz w:val="28"/>
          <w:szCs w:val="28"/>
        </w:rPr>
      </w:pPr>
      <w:r w:rsidRPr="005268EF">
        <w:rPr>
          <w:rFonts w:ascii="Times New Roman" w:hAnsi="Times New Roman" w:cs="Times New Roman"/>
          <w:b/>
          <w:sz w:val="28"/>
          <w:szCs w:val="28"/>
        </w:rPr>
        <w:t>4.3.</w:t>
      </w:r>
      <w:r>
        <w:rPr>
          <w:rFonts w:ascii="Times New Roman" w:hAnsi="Times New Roman" w:cs="Times New Roman"/>
          <w:sz w:val="28"/>
          <w:szCs w:val="28"/>
        </w:rPr>
        <w:t xml:space="preserve"> Компетенции и порядок деятельности единоличных и коллегиальных органов управления Учреждения.</w:t>
      </w:r>
    </w:p>
    <w:p w:rsidR="00355A44" w:rsidRDefault="00355A44" w:rsidP="00355A44">
      <w:pPr>
        <w:spacing w:after="0" w:line="240" w:lineRule="auto"/>
        <w:ind w:firstLine="567"/>
        <w:jc w:val="both"/>
        <w:rPr>
          <w:rFonts w:ascii="Times New Roman" w:hAnsi="Times New Roman" w:cs="Times New Roman"/>
          <w:sz w:val="28"/>
          <w:szCs w:val="28"/>
        </w:rPr>
      </w:pPr>
      <w:r w:rsidRPr="005268EF">
        <w:rPr>
          <w:rFonts w:ascii="Times New Roman" w:hAnsi="Times New Roman" w:cs="Times New Roman"/>
          <w:b/>
          <w:sz w:val="28"/>
          <w:szCs w:val="28"/>
        </w:rPr>
        <w:t>4.3.1.</w:t>
      </w:r>
      <w:r>
        <w:rPr>
          <w:rFonts w:ascii="Times New Roman" w:hAnsi="Times New Roman" w:cs="Times New Roman"/>
          <w:b/>
          <w:sz w:val="28"/>
          <w:szCs w:val="28"/>
        </w:rPr>
        <w:t xml:space="preserve"> </w:t>
      </w:r>
      <w:r>
        <w:rPr>
          <w:rFonts w:ascii="Times New Roman" w:hAnsi="Times New Roman" w:cs="Times New Roman"/>
          <w:sz w:val="28"/>
          <w:szCs w:val="28"/>
        </w:rPr>
        <w:t>Единоличным исполнительным органом Учреждения является заведующий, осуществляющий текущее руководство его деятельностью.</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Заведующий Учреждением назначается на должность и освобождается от должности распоряжением/приказом Учредителя. Трудовой договор заключается с Заведующим Учреждением на неопределенный срок.</w:t>
      </w:r>
    </w:p>
    <w:p w:rsidR="00355A44" w:rsidRDefault="00355A44" w:rsidP="00355A44">
      <w:pPr>
        <w:spacing w:after="0" w:line="240" w:lineRule="auto"/>
        <w:ind w:firstLine="567"/>
        <w:jc w:val="both"/>
        <w:rPr>
          <w:rFonts w:ascii="Times New Roman" w:hAnsi="Times New Roman" w:cs="Times New Roman"/>
          <w:sz w:val="28"/>
          <w:szCs w:val="28"/>
        </w:rPr>
      </w:pPr>
      <w:r w:rsidRPr="005268EF">
        <w:rPr>
          <w:rFonts w:ascii="Times New Roman" w:hAnsi="Times New Roman" w:cs="Times New Roman"/>
          <w:b/>
          <w:sz w:val="28"/>
          <w:szCs w:val="28"/>
        </w:rPr>
        <w:t xml:space="preserve"> </w:t>
      </w:r>
      <w:r w:rsidRPr="005268EF">
        <w:rPr>
          <w:rFonts w:ascii="Times New Roman" w:hAnsi="Times New Roman" w:cs="Times New Roman"/>
          <w:sz w:val="28"/>
          <w:szCs w:val="28"/>
        </w:rPr>
        <w:t>К</w:t>
      </w:r>
      <w:r>
        <w:rPr>
          <w:rFonts w:ascii="Times New Roman" w:hAnsi="Times New Roman" w:cs="Times New Roman"/>
          <w:sz w:val="28"/>
          <w:szCs w:val="28"/>
        </w:rPr>
        <w:t xml:space="preserve"> компетенции заведующего Учреждением относятся вопросы                                                         </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осуществления руководства деятельностью Учреждения, за исключением вопросов, отнесенных законодательством РФ к компетенции Учредителя Учреждения, либо отнесенных Уставом Учреждения к компетенции коллегиальных органов управления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Заведующий самостоятельно решает вопросы руководства деятельностью Учреждения, отнесенные  к его компетенции федеральными законами, иными нормативными правовыми актами РФ. Законами Чеченской Республики, муниципальными нормативными правовыми актами и настоящим Уставом.</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Заведующий Учреждением без доверенности действует от имени    Учреждения, в том числе:</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федеральными законами заключает </w:t>
      </w:r>
      <w:proofErr w:type="gramStart"/>
      <w:r>
        <w:rPr>
          <w:rFonts w:ascii="Times New Roman" w:hAnsi="Times New Roman" w:cs="Times New Roman"/>
          <w:sz w:val="28"/>
          <w:szCs w:val="28"/>
        </w:rPr>
        <w:t>гражданского-правовые</w:t>
      </w:r>
      <w:proofErr w:type="gramEnd"/>
      <w:r>
        <w:rPr>
          <w:rFonts w:ascii="Times New Roman" w:hAnsi="Times New Roman" w:cs="Times New Roman"/>
          <w:sz w:val="28"/>
          <w:szCs w:val="28"/>
        </w:rPr>
        <w:t xml:space="preserve">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утверждает годовую и бухгалтерскую отчетность, обеспечивает открытые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обеспечивает соблюдение прав участников образовательного процесса в Учреждении;</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работу административно-управленческого аппарата;</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утверждает правила внутреннего трудового распорядка (с учетом мнения представительного органа работников при его наличии);</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утверждает по согласованию с Учредителем программу развития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организует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утверждает положения о структурных подразделениях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утверждает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утверждает образовательные программы Учреждения;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организует проведение самообследования, обеспечивает функционирование внутренней системы оценки качества образования;</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осуществляет прием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Учреждение;</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осуществляет материально-техническое обеспечение </w:t>
      </w:r>
      <w:proofErr w:type="gramStart"/>
      <w:r>
        <w:rPr>
          <w:rFonts w:ascii="Times New Roman" w:hAnsi="Times New Roman" w:cs="Times New Roman"/>
          <w:sz w:val="28"/>
          <w:szCs w:val="28"/>
        </w:rPr>
        <w:t>образовательной</w:t>
      </w:r>
      <w:proofErr w:type="gramEnd"/>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организует разработку и принятия локальных нормативных актов, индивидуальных распорядительных актов;</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решает иные вопросы в соответствии с действующим законодательством РФ.</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Заведующий действует на основании федеральных законов, иных   нормативных правовых актов РФ, Чеченской Республики и нормативных правовых актов Курчалоевского муниципального района, настоящего Устава, трудового договора. </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Заведующий Учреждением обязан:</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-обеспечивать выполнение муниципального задания в полном объеме;</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-проводить постоянную работу над повышением качества </w:t>
      </w:r>
      <w:proofErr w:type="gramStart"/>
      <w:r>
        <w:rPr>
          <w:rFonts w:ascii="Times New Roman" w:hAnsi="Times New Roman" w:cs="Times New Roman"/>
          <w:sz w:val="28"/>
          <w:szCs w:val="28"/>
        </w:rPr>
        <w:t>предоставляемых</w:t>
      </w:r>
      <w:proofErr w:type="gramEnd"/>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Учреждением муниципальных и платных услуг;</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-соблюдать установленный Учредителем порядок определения платы </w:t>
      </w:r>
      <w:proofErr w:type="gramStart"/>
      <w:r>
        <w:rPr>
          <w:rFonts w:ascii="Times New Roman" w:hAnsi="Times New Roman" w:cs="Times New Roman"/>
          <w:sz w:val="28"/>
          <w:szCs w:val="28"/>
        </w:rPr>
        <w:t>для</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физических и юридических лиц за услуги, оказываемые им сверх </w:t>
      </w:r>
      <w:proofErr w:type="gramStart"/>
      <w:r>
        <w:rPr>
          <w:rFonts w:ascii="Times New Roman" w:hAnsi="Times New Roman" w:cs="Times New Roman"/>
          <w:sz w:val="28"/>
          <w:szCs w:val="28"/>
        </w:rPr>
        <w:t>установленного</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задания, а также в случаях, определенных </w:t>
      </w:r>
      <w:proofErr w:type="gramStart"/>
      <w:r>
        <w:rPr>
          <w:rFonts w:ascii="Times New Roman" w:hAnsi="Times New Roman" w:cs="Times New Roman"/>
          <w:sz w:val="28"/>
          <w:szCs w:val="28"/>
        </w:rPr>
        <w:t>федеральными</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законами, в пределах установленного муниципального задания;</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-обеспечивать составление и выполнение в полном объеме плана финансово-хозяйственной деятельности Учреждения в установленном законом порядке;</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-обеспечивать составление отчета о результатах деятельности Учреждения 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использовании закрепленного за ним праве оперативного управления</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имущества, в соответствии с требованиями, установленными Учредителем;</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-обеспечивать целевое и рациональное использование бюджетных средств, </w:t>
      </w:r>
      <w:proofErr w:type="gramStart"/>
      <w:r>
        <w:rPr>
          <w:rFonts w:ascii="Times New Roman" w:hAnsi="Times New Roman" w:cs="Times New Roman"/>
          <w:sz w:val="28"/>
          <w:szCs w:val="28"/>
        </w:rPr>
        <w:t>в</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том числе субсидий на оказание услуг (выполнение работ), субсидий на иные цели,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соблюдение Учреждением финансовой дисциплины в соответствии </w:t>
      </w:r>
      <w:proofErr w:type="gramStart"/>
      <w:r>
        <w:rPr>
          <w:rFonts w:ascii="Times New Roman" w:hAnsi="Times New Roman" w:cs="Times New Roman"/>
          <w:sz w:val="28"/>
          <w:szCs w:val="28"/>
        </w:rPr>
        <w:t>с</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федеральными законами;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-обеспечивать исполнение договорных обязательств по выполнению работ,</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оказанию услуг;</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допускать превышения предельно допустимого значения </w:t>
      </w:r>
      <w:proofErr w:type="gramStart"/>
      <w:r>
        <w:rPr>
          <w:rFonts w:ascii="Times New Roman" w:hAnsi="Times New Roman" w:cs="Times New Roman"/>
          <w:sz w:val="28"/>
          <w:szCs w:val="28"/>
        </w:rPr>
        <w:t>просроченной</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кредиторской задолженности Учреждения;</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-обеспечивать сохранность, рациональное и эффективное использование</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имущества, закрепленного на праве оперативного управления за Учреждением, не</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превышая пределов выделенных бюджетных ассигнований на эти цели;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-согласовывать с Учредителем в случаях и в порядке, установленном</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федеральными законами и законами Чеченской Республики, нормативными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правовыми актами Правительства Чеченской Республики, нормативными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правовыми актами Курчалоевского муниципального района, настоящим Уставом</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распоряжение недвижимым имуществом и особо ценным движимым имуществом</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Учреждения, в том числе передачу его в аренду, безвозмездное пользование,</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заключение иных договоров, предусматривающих переход прав владения и (или)</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пользования в отношении муниципального имущества, закрепленного </w:t>
      </w:r>
      <w:proofErr w:type="gramStart"/>
      <w:r>
        <w:rPr>
          <w:rFonts w:ascii="Times New Roman" w:hAnsi="Times New Roman" w:cs="Times New Roman"/>
          <w:sz w:val="28"/>
          <w:szCs w:val="28"/>
        </w:rPr>
        <w:t>за</w:t>
      </w:r>
      <w:proofErr w:type="gramEnd"/>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Учреждением на праве оперативного управления, а также осуществлять его</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списание;</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-предварительно согласовывать с Учредителем совершение Учреждением</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крупных сделок, размер которой устанавливается в соответствии с пунктом 13 статьи 9.2 Федерального закона от 12 января 1996 года №7-ФЗ «О некоммерческих организациях»;</w:t>
      </w:r>
    </w:p>
    <w:p w:rsidR="00355A44" w:rsidRDefault="00355A44" w:rsidP="00355A4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w:t>
      </w:r>
      <w:proofErr w:type="gramEnd"/>
      <w:r>
        <w:rPr>
          <w:rFonts w:ascii="Times New Roman" w:hAnsi="Times New Roman" w:cs="Times New Roman"/>
          <w:sz w:val="28"/>
          <w:szCs w:val="28"/>
        </w:rPr>
        <w:t xml:space="preserve"> образом в качестве их учредителя или участника;</w:t>
      </w:r>
    </w:p>
    <w:p w:rsidR="00355A44" w:rsidRDefault="00355A44" w:rsidP="00355A4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 и муниципальными нормативными правовыми актами,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w:t>
      </w:r>
      <w:proofErr w:type="gramEnd"/>
      <w:r>
        <w:rPr>
          <w:rFonts w:ascii="Times New Roman" w:hAnsi="Times New Roman" w:cs="Times New Roman"/>
          <w:sz w:val="28"/>
          <w:szCs w:val="28"/>
        </w:rPr>
        <w:t xml:space="preserve"> средств, выделенных ему Учредителем, а также недвижимого имущества;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обеспечивать раскрытие информации об Учреждении, его деятельности и закрепленном за ним имуществом, в соответствии с требованиями федеральных законов;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незамедлительно сообщить Учредителю о возникновении ситуации, представляющей угрозу жизни и здоровью граждан, сохранности имущества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обеспечивать соблюдение Правил внутреннего трудового распорядка и трудовой дисциплины работниками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проходить аттестацию в порядке, установленном федеральными законами, нормативными правовыми актами Чеченской Республики;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обеспечивать наличие мобилизационных мощностей и выполнение требований по гражданской обороне;</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выполнять иные обязанности, установленные федеральными законами, законами Чеченской Республики, нормативными правовыми актами  Курчалоевского муниципального района, настоящим Уставом Учреждения, а также решениями Учредителя.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Заведующий Учреждением несет ответственность за руководство образовательной, воспитательной работой и организационно-хозяйственной деятельностью Учреждения.</w:t>
      </w:r>
    </w:p>
    <w:p w:rsidR="00355A44" w:rsidRPr="005268EF" w:rsidRDefault="00355A44" w:rsidP="00355A44">
      <w:pPr>
        <w:spacing w:after="0" w:line="240" w:lineRule="auto"/>
        <w:ind w:firstLine="709"/>
        <w:jc w:val="both"/>
        <w:rPr>
          <w:rFonts w:ascii="Times New Roman" w:hAnsi="Times New Roman" w:cs="Times New Roman"/>
          <w:sz w:val="28"/>
          <w:szCs w:val="28"/>
        </w:rPr>
      </w:pPr>
      <w:r w:rsidRPr="00D10ECE">
        <w:rPr>
          <w:rFonts w:ascii="Times New Roman" w:hAnsi="Times New Roman" w:cs="Times New Roman"/>
          <w:b/>
          <w:sz w:val="28"/>
          <w:szCs w:val="28"/>
        </w:rPr>
        <w:t>4.3.2.</w:t>
      </w:r>
      <w:r>
        <w:rPr>
          <w:rFonts w:ascii="Times New Roman" w:hAnsi="Times New Roman" w:cs="Times New Roman"/>
          <w:sz w:val="28"/>
          <w:szCs w:val="28"/>
        </w:rPr>
        <w:t xml:space="preserve"> В Учреждении формируются коллегиальные органы управления, к которым относятся общее собрание работников Учреждения, педагогический совет,         </w:t>
      </w:r>
    </w:p>
    <w:p w:rsidR="00355A44" w:rsidRDefault="00355A44" w:rsidP="00355A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355A44" w:rsidRDefault="00355A44" w:rsidP="00355A44">
      <w:pPr>
        <w:spacing w:after="0" w:line="240" w:lineRule="auto"/>
        <w:ind w:firstLine="567"/>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совет, родительский комитет в соответствии с законодательством РФ, настоящим Уставом и локальными нормативными актами Учреждения.</w:t>
      </w:r>
    </w:p>
    <w:p w:rsidR="00355A44" w:rsidRDefault="00355A44" w:rsidP="00355A4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 в Учреждении могут быть созданы советы родителей (законных представителей) несовершеннолетних обучающихся, профессиональные союзы работников Учреждения или иные органы.</w:t>
      </w:r>
      <w:proofErr w:type="gramEnd"/>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формирования и компетенция совета родителей (законных представителей) несовершеннолетних обучающихся, профессиональных союзов работников Учреждения определяется соответствующими локальными нормативными актами.</w:t>
      </w:r>
    </w:p>
    <w:p w:rsidR="00355A44" w:rsidRDefault="00355A44" w:rsidP="00355A44">
      <w:pPr>
        <w:spacing w:after="0" w:line="240" w:lineRule="auto"/>
        <w:ind w:firstLine="709"/>
        <w:jc w:val="both"/>
        <w:rPr>
          <w:rFonts w:ascii="Times New Roman" w:hAnsi="Times New Roman" w:cs="Times New Roman"/>
          <w:sz w:val="28"/>
          <w:szCs w:val="28"/>
        </w:rPr>
      </w:pPr>
      <w:r w:rsidRPr="00984B12">
        <w:rPr>
          <w:rFonts w:ascii="Times New Roman" w:hAnsi="Times New Roman" w:cs="Times New Roman"/>
          <w:b/>
          <w:sz w:val="28"/>
          <w:szCs w:val="28"/>
        </w:rPr>
        <w:t>4.3.2.1.</w:t>
      </w:r>
      <w:r>
        <w:rPr>
          <w:rFonts w:ascii="Times New Roman" w:hAnsi="Times New Roman" w:cs="Times New Roman"/>
          <w:sz w:val="28"/>
          <w:szCs w:val="28"/>
        </w:rPr>
        <w:t xml:space="preserve"> Общее собрание работников Учреждения (далее по тексту – Общее собрание) является постоянно (бессрочно) действующим коллегиальным органом управления Учреждения и собирается не реже трех раз в год.</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проведения Общего собрания является защита, реализация прав и законных интересов работников; участие в управлении Учреждения для улучшения производственных, социально-экономических условий труда в Учреждении.</w:t>
      </w:r>
    </w:p>
    <w:p w:rsidR="00355A44" w:rsidRDefault="00355A44" w:rsidP="00355A44">
      <w:pPr>
        <w:spacing w:after="0" w:line="240" w:lineRule="auto"/>
        <w:ind w:firstLine="709"/>
        <w:jc w:val="both"/>
        <w:rPr>
          <w:rFonts w:ascii="Times New Roman" w:hAnsi="Times New Roman" w:cs="Times New Roman"/>
          <w:b/>
          <w:sz w:val="28"/>
          <w:szCs w:val="28"/>
        </w:rPr>
      </w:pPr>
      <w:r w:rsidRPr="00984B12">
        <w:rPr>
          <w:rFonts w:ascii="Times New Roman" w:hAnsi="Times New Roman" w:cs="Times New Roman"/>
          <w:b/>
          <w:sz w:val="28"/>
          <w:szCs w:val="28"/>
        </w:rPr>
        <w:t>Компетенция Общего собрания: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рассмотрение и решение вопросов управления в соответствии с законодательством РФ;</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приоритетных направлений деятельности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выдвижение коллективных требований работников Учреждения и избрание полномочных представителей для участия в разрешении трудового спора;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дача рекомендаций по вопросам изменения Устава Учреждения, ликвидации и реорганизации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-дача рекомендаций по плану финансово-хозяйственной деятельности Учреждения, заслушивание отчета заведующего Учреждением о его исполнении;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согласование локального нормативного акта о нормах профессиональной этики педагогических работников;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обсуждение вопросов состояния трудовой дисциплины в Учреждении, дача рекомендаций по ее укреплению;</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содействие созданию оптимальных условий для организации труда и профессионального совершенствования работников;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поддержка общественных инициатив по развитию деятельности Учреждения.</w:t>
      </w:r>
    </w:p>
    <w:p w:rsidR="00355A44" w:rsidRDefault="00355A44" w:rsidP="00355A44">
      <w:pPr>
        <w:spacing w:after="0" w:line="240" w:lineRule="auto"/>
        <w:ind w:firstLine="709"/>
        <w:jc w:val="both"/>
        <w:rPr>
          <w:rFonts w:ascii="Times New Roman" w:hAnsi="Times New Roman" w:cs="Times New Roman"/>
          <w:sz w:val="28"/>
          <w:szCs w:val="28"/>
        </w:rPr>
      </w:pPr>
      <w:r w:rsidRPr="003F0FC9">
        <w:rPr>
          <w:rFonts w:ascii="Times New Roman" w:hAnsi="Times New Roman" w:cs="Times New Roman"/>
          <w:b/>
          <w:sz w:val="28"/>
          <w:szCs w:val="28"/>
        </w:rPr>
        <w:t xml:space="preserve">Порядок формирования Общего собрания. </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формируется из всех работников Учреждения, работающих в Учреждении на основании трудовых договоров. Работники Учреждения обязаны принимать участие в работе Общего собрания.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собрание собирается заведующим Учреждением не реже одного раза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четыре месяца. Инициатором созыва Общего собрания может быть учредитель, заведующий, профессиональный союз или не менее одной трети работников.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Заведующий Учреждением объявляет о дате проведения Общего собрания не позднее, чем за один месяц до его созыва.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считается собранным, если на его заседании присутствует 2/3 и более от числа работников Учреждения. На заседании Общего собрания избирается председатель на срок не более трех лет и секретарь собрания на срок не более трех лет. Председатель Общего собрания осуществляет свою деятельность на общественных началах – без оплаты.</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осуществляет следующие функции: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открывает и закрывает собрание;</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предоставляет слово его участникам;</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выносит на голосование вопросы повестки дня;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-подписывает протоколы Общего собрания.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Общего собрания оформляется протоколом в соответствии с инструкцией по делопроизводству.  Протоколы хранятся в составе отдельного дела в Учреждении.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являются голос председателя Общего собрания.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Общее собрание не вправе рассматривать и принимать решения по вопросам, не отнесенным к его компетенции настоящим Уставом.</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собрание не выступает от имени Учреждения.</w:t>
      </w:r>
    </w:p>
    <w:p w:rsidR="00355A44" w:rsidRDefault="00355A44" w:rsidP="00355A44">
      <w:pPr>
        <w:spacing w:after="0" w:line="240" w:lineRule="auto"/>
        <w:ind w:firstLine="709"/>
        <w:jc w:val="both"/>
        <w:rPr>
          <w:rFonts w:ascii="Times New Roman" w:hAnsi="Times New Roman" w:cs="Times New Roman"/>
          <w:sz w:val="28"/>
          <w:szCs w:val="28"/>
        </w:rPr>
      </w:pPr>
      <w:r w:rsidRPr="00B00C0F">
        <w:rPr>
          <w:rFonts w:ascii="Times New Roman" w:hAnsi="Times New Roman" w:cs="Times New Roman"/>
          <w:b/>
          <w:sz w:val="28"/>
          <w:szCs w:val="28"/>
        </w:rPr>
        <w:t>4.3.2.2.</w:t>
      </w:r>
      <w:r>
        <w:rPr>
          <w:rFonts w:ascii="Times New Roman" w:hAnsi="Times New Roman" w:cs="Times New Roman"/>
          <w:sz w:val="28"/>
          <w:szCs w:val="28"/>
        </w:rPr>
        <w:t xml:space="preserve"> Педагогический совет постоянно (бессрочно) 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w:t>
      </w: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повышения профессионального мастерства педагогических работников.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совет действует в соответствии с законодательством РФ, настоящим Уставом и локальным нормативным актом – Положением о педагогическом совете.</w:t>
      </w:r>
    </w:p>
    <w:p w:rsidR="00355A44" w:rsidRPr="0068053C" w:rsidRDefault="00355A44" w:rsidP="00355A44">
      <w:pPr>
        <w:spacing w:after="0" w:line="240" w:lineRule="auto"/>
        <w:ind w:firstLine="709"/>
        <w:jc w:val="both"/>
        <w:rPr>
          <w:rFonts w:ascii="Times New Roman" w:hAnsi="Times New Roman" w:cs="Times New Roman"/>
          <w:b/>
          <w:sz w:val="28"/>
          <w:szCs w:val="28"/>
        </w:rPr>
      </w:pPr>
      <w:r w:rsidRPr="0068053C">
        <w:rPr>
          <w:rFonts w:ascii="Times New Roman" w:hAnsi="Times New Roman" w:cs="Times New Roman"/>
          <w:b/>
          <w:sz w:val="28"/>
          <w:szCs w:val="28"/>
        </w:rPr>
        <w:t>Порядок формирования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Педагогический совет состоит из всех педагогических работников Учреждения, работающих в Учреждении на основании трудового договора.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принятое педагогическим советом и не противоречащее законодательству РФ, настоящему Уставу, является обязательным для исполнения всеми педагогами Учреждения.</w:t>
      </w:r>
    </w:p>
    <w:p w:rsidR="00355A44" w:rsidRPr="00665195" w:rsidRDefault="00355A44" w:rsidP="00355A44">
      <w:pPr>
        <w:spacing w:after="0" w:line="240" w:lineRule="auto"/>
        <w:ind w:firstLine="709"/>
        <w:jc w:val="both"/>
        <w:rPr>
          <w:rFonts w:ascii="Times New Roman" w:hAnsi="Times New Roman" w:cs="Times New Roman"/>
          <w:b/>
          <w:sz w:val="28"/>
          <w:szCs w:val="28"/>
        </w:rPr>
      </w:pPr>
      <w:r w:rsidRPr="00665195">
        <w:rPr>
          <w:rFonts w:ascii="Times New Roman" w:hAnsi="Times New Roman" w:cs="Times New Roman"/>
          <w:b/>
          <w:sz w:val="28"/>
          <w:szCs w:val="28"/>
        </w:rPr>
        <w:t>Компетенция педагогического совета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рассмотрение и утверждение расписания занятий в группах;</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обсуждает локальные нормативные акты Учреждения, касающиеся педагогической деятельности. Решает вопрос о внесении в них необходимых изменений и дополнений;</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определяет направления образовательной деятельности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выбирает образовательные программы, образовательные и воспитательные методики, технологии для использования в педагогическом процессе;</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обсуждает и рекомендует к утверждению проект годового плана работы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обсуждает вопросы содержания, форм и методов образовательного процесса, планирования педагогической деятельности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организует выявление, обобщение, распространение, внедрение передового педагогического опыта среди педагогических работников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рассматривает вопросы повышения квалификации, переподготовки, аттестации педагогического кадров;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подводит итоги деятельности Учреждения за учебный год;</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заслушивает отчеты педагогических и медицинских  работников о состоянии здоровья обучающихся, ходе реализации образовательных программ, результатах самообразования педагогов;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разрабатывает и принимает образовательные программы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контролирует выполнение ранее принятых решений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организует изучение и обсуждение нормативных правовых документов в сфере образования;</w:t>
      </w:r>
    </w:p>
    <w:p w:rsidR="00355A44" w:rsidRDefault="00355A44" w:rsidP="00355A44">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содействует созданию в Учреждении оптимальных условий и форм организации образовательной деятельности;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и безопасностью условий обучения и воспитания в Учреждении;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-согласовывает Порядок пользования лечебно-оздоровительной инфраструктурной, объектами культуры и объектами спорта Учреждения; </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согласовывает порядок и основания снижения стоимости платных образовательных услуг;</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согласовывает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принимает локальный нормативный акт о нормах профессиональной этики педагогических работников;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-согласовывает введение новых методик образовательного процесса и образовательных технологий;</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 развитие воспитательной работы в Учреждении;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утверждает характеристики и принимает решения о награждении, поощрении педагогических работников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Педагогический совет работает по плану, составляющему часть годового плана работы Учреждения. Заседания педагогического совета созывается в соответствии с планом работы Учреждения. Заведующий Учреждением объявляет о дате проведения педагогического совета не позднее, чем за три недели до его созыва. </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Заседание педагогического совета правомочны, если на них присутствует не менее половины его состава.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совет избирает из своего состава председателя  и секретаря сроком на один учебный год.</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организует деятельность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организует подготовку и проведение заседания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определяет повестку дня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контролирует выполнение решений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Решения, принятие на заседании педагогического совета оформляются протоколом в соответствии с инструкцией по делопроизводству. Протоколы подписываются председателем и секретарем педагогического совета.</w:t>
      </w:r>
    </w:p>
    <w:p w:rsidR="00355A44" w:rsidRDefault="00355A44" w:rsidP="00355A4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трехдневных срок при участии заинтересованных сторон обязан рассмотреть такое обращение заведующего Учреждением, ознакомиться с мотивированным мнением большинства педагогического совета и внести окончательное решение по спорному вопросу.</w:t>
      </w:r>
      <w:proofErr w:type="gramEnd"/>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отдельных случаях на заседание педагогического совета приглашаются медицинские работники, сотрудники общественных организаций, учреждений, родители (законные представители) обучающихся, представители Учредителя. Необходимость их участия определяется председателем. Приглашенные на заседание педагогического совета  пользуется правом совещательного голоса.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Педагогический совет не вступает от имени Учреждения.</w:t>
      </w:r>
    </w:p>
    <w:p w:rsidR="00355A44" w:rsidRDefault="00355A44" w:rsidP="00355A44">
      <w:pPr>
        <w:spacing w:after="0" w:line="240" w:lineRule="auto"/>
        <w:ind w:firstLine="709"/>
        <w:jc w:val="both"/>
        <w:rPr>
          <w:rFonts w:ascii="Times New Roman" w:hAnsi="Times New Roman" w:cs="Times New Roman"/>
          <w:sz w:val="28"/>
          <w:szCs w:val="28"/>
        </w:rPr>
      </w:pPr>
      <w:r w:rsidRPr="00E12FDF">
        <w:rPr>
          <w:rFonts w:ascii="Times New Roman" w:hAnsi="Times New Roman" w:cs="Times New Roman"/>
          <w:b/>
          <w:sz w:val="28"/>
          <w:szCs w:val="28"/>
        </w:rPr>
        <w:t>4.3.2.3</w:t>
      </w:r>
      <w:r>
        <w:rPr>
          <w:rFonts w:ascii="Times New Roman" w:hAnsi="Times New Roman" w:cs="Times New Roman"/>
          <w:sz w:val="28"/>
          <w:szCs w:val="28"/>
        </w:rPr>
        <w:t>. Родительский комитет – это коллегиальный орган управления Учреждением, действующий на основании настоящего Устава Учреждения и Положения о родительском комитете.</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Решения родительского комитета носят рекомендательный характер для администрации и органов коллегиального управления Учреждения.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Родительский комитет избирается сроком на 1 год из числа родителей (законных представителей) обучающихся. В состав родительского комитета входят по одному представителю от каждой группы. Представители от групп избираются ежегодно на родительских собраниях групп в начале каждого учебного года.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Родительский комитет работает по плану, согласованному с заведующим Учреждением. Заседания родительского комитета проводятся по мере необходимости, но не реже одного раза в четверть.</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Кворумом для принятия решений является присутствие на заседании более половины членов комитета.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Непосредственное руководство деятельностью родительского комитета осуществляет его председатель, который:  </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обеспечивает ведение документации комитета;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координирует работу комитета и его комиссией;</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ведет заседания комитета;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ведет переписку комитета.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своей работе родительский комитет отчитывается перед общим родительским собранием по мере необходимости, но не реже двух раз в год.</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Свою деятельность члены родительского комитета осуществляет на безвозмездной основе.</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Родительский комитет ведет протоколы своих заседаний и общих родительских собраний в соответствии с инструкцией по делопроизводству.</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Родительский комитет в пределах своей компетенции выполняет следующие функции: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Принимает активное участие:</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воспитание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уважительного отношения к окружающим, дисциплины, культуры поведения, заботливого отношения к родителям и старшим;</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проведении разъяснительной и консультативной работы среды родителей (законных представителей) обучающихся о правах, обязанностях и ответственности участников образовательного процесса;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пропагандированные опыта семейного воспитания;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иной деятельности в пределах своей компетенции, определенной действующим законодательством.</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Родительский комитет не вступает от имени Учреждения.</w:t>
      </w:r>
    </w:p>
    <w:p w:rsidR="00355A44" w:rsidRDefault="00355A44" w:rsidP="00355A44">
      <w:pPr>
        <w:spacing w:after="0" w:line="240" w:lineRule="auto"/>
        <w:ind w:firstLine="709"/>
        <w:jc w:val="center"/>
        <w:rPr>
          <w:rFonts w:ascii="Times New Roman" w:hAnsi="Times New Roman" w:cs="Times New Roman"/>
          <w:b/>
          <w:sz w:val="28"/>
          <w:szCs w:val="28"/>
        </w:rPr>
      </w:pPr>
    </w:p>
    <w:p w:rsidR="00355A44" w:rsidRDefault="00355A44" w:rsidP="00355A44">
      <w:pPr>
        <w:spacing w:after="0" w:line="240" w:lineRule="auto"/>
        <w:ind w:firstLine="709"/>
        <w:jc w:val="center"/>
        <w:rPr>
          <w:rFonts w:ascii="Times New Roman" w:hAnsi="Times New Roman" w:cs="Times New Roman"/>
          <w:b/>
          <w:sz w:val="28"/>
          <w:szCs w:val="28"/>
        </w:rPr>
      </w:pPr>
      <w:r w:rsidRPr="0074554B">
        <w:rPr>
          <w:rFonts w:ascii="Times New Roman" w:hAnsi="Times New Roman" w:cs="Times New Roman"/>
          <w:b/>
          <w:sz w:val="28"/>
          <w:szCs w:val="28"/>
        </w:rPr>
        <w:t>5. Реорганизация и ликвидация Учреждения</w:t>
      </w:r>
    </w:p>
    <w:p w:rsidR="00355A44" w:rsidRDefault="00355A44" w:rsidP="00355A44">
      <w:pPr>
        <w:spacing w:after="0" w:line="240" w:lineRule="auto"/>
        <w:ind w:firstLine="709"/>
        <w:jc w:val="center"/>
        <w:rPr>
          <w:rFonts w:ascii="Times New Roman" w:hAnsi="Times New Roman" w:cs="Times New Roman"/>
          <w:b/>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sidRPr="0074554B">
        <w:rPr>
          <w:rFonts w:ascii="Times New Roman" w:hAnsi="Times New Roman" w:cs="Times New Roman"/>
          <w:b/>
          <w:sz w:val="28"/>
          <w:szCs w:val="28"/>
        </w:rPr>
        <w:t>5.1.</w:t>
      </w:r>
      <w:r>
        <w:rPr>
          <w:rFonts w:ascii="Times New Roman" w:hAnsi="Times New Roman" w:cs="Times New Roman"/>
          <w:b/>
          <w:sz w:val="28"/>
          <w:szCs w:val="28"/>
        </w:rPr>
        <w:t xml:space="preserve"> </w:t>
      </w:r>
      <w:r w:rsidRPr="0074554B">
        <w:rPr>
          <w:rFonts w:ascii="Times New Roman" w:hAnsi="Times New Roman" w:cs="Times New Roman"/>
          <w:sz w:val="28"/>
          <w:szCs w:val="28"/>
        </w:rPr>
        <w:t>Учреждение может быть реорганизовано или ликвидировано в порядке,</w:t>
      </w:r>
      <w:r>
        <w:rPr>
          <w:rFonts w:ascii="Times New Roman" w:hAnsi="Times New Roman" w:cs="Times New Roman"/>
          <w:sz w:val="28"/>
          <w:szCs w:val="28"/>
        </w:rPr>
        <w:t xml:space="preserve"> установленном администрацией муниципального образования «</w:t>
      </w:r>
      <w:proofErr w:type="spellStart"/>
      <w:r>
        <w:rPr>
          <w:rFonts w:ascii="Times New Roman" w:hAnsi="Times New Roman" w:cs="Times New Roman"/>
          <w:sz w:val="28"/>
          <w:szCs w:val="28"/>
        </w:rPr>
        <w:t>Курчалоевский</w:t>
      </w:r>
      <w:proofErr w:type="spellEnd"/>
      <w:r>
        <w:rPr>
          <w:rFonts w:ascii="Times New Roman" w:hAnsi="Times New Roman" w:cs="Times New Roman"/>
          <w:sz w:val="28"/>
          <w:szCs w:val="28"/>
        </w:rPr>
        <w:t xml:space="preserve"> муниципальный район» с учетом особенностей, предусмотренных законодательством об образовании.</w:t>
      </w:r>
    </w:p>
    <w:p w:rsidR="00355A44" w:rsidRDefault="00355A44" w:rsidP="00355A44">
      <w:pPr>
        <w:spacing w:after="0" w:line="240" w:lineRule="auto"/>
        <w:ind w:firstLine="709"/>
        <w:jc w:val="both"/>
        <w:rPr>
          <w:rFonts w:ascii="Times New Roman" w:hAnsi="Times New Roman" w:cs="Times New Roman"/>
          <w:sz w:val="28"/>
          <w:szCs w:val="28"/>
        </w:rPr>
      </w:pPr>
      <w:r w:rsidRPr="004803BD">
        <w:rPr>
          <w:rFonts w:ascii="Times New Roman" w:hAnsi="Times New Roman" w:cs="Times New Roman"/>
          <w:b/>
          <w:sz w:val="28"/>
          <w:szCs w:val="28"/>
        </w:rPr>
        <w:t>5.2</w:t>
      </w:r>
      <w:r>
        <w:rPr>
          <w:rFonts w:ascii="Times New Roman" w:hAnsi="Times New Roman" w:cs="Times New Roman"/>
          <w:sz w:val="28"/>
          <w:szCs w:val="28"/>
        </w:rPr>
        <w:t>. Решение о реорганизации, об изменении типа, о ликвидации Учреждения принимается администрацией муниципального образования «</w:t>
      </w:r>
      <w:proofErr w:type="spellStart"/>
      <w:r>
        <w:rPr>
          <w:rFonts w:ascii="Times New Roman" w:hAnsi="Times New Roman" w:cs="Times New Roman"/>
          <w:sz w:val="28"/>
          <w:szCs w:val="28"/>
        </w:rPr>
        <w:t>Курчалоевский</w:t>
      </w:r>
      <w:proofErr w:type="spellEnd"/>
      <w:r>
        <w:rPr>
          <w:rFonts w:ascii="Times New Roman" w:hAnsi="Times New Roman" w:cs="Times New Roman"/>
          <w:sz w:val="28"/>
          <w:szCs w:val="28"/>
        </w:rPr>
        <w:t xml:space="preserve"> муниципальный  район».</w:t>
      </w:r>
    </w:p>
    <w:p w:rsidR="00355A44" w:rsidRDefault="00355A44" w:rsidP="00355A44">
      <w:pPr>
        <w:spacing w:after="0" w:line="240" w:lineRule="auto"/>
        <w:ind w:firstLine="709"/>
        <w:jc w:val="both"/>
        <w:rPr>
          <w:rFonts w:ascii="Times New Roman" w:hAnsi="Times New Roman" w:cs="Times New Roman"/>
          <w:sz w:val="28"/>
          <w:szCs w:val="28"/>
        </w:rPr>
      </w:pPr>
      <w:r w:rsidRPr="00955968">
        <w:rPr>
          <w:rFonts w:ascii="Times New Roman" w:hAnsi="Times New Roman" w:cs="Times New Roman"/>
          <w:b/>
          <w:sz w:val="28"/>
          <w:szCs w:val="28"/>
        </w:rPr>
        <w:t>5.3</w:t>
      </w:r>
      <w:r>
        <w:rPr>
          <w:rFonts w:ascii="Times New Roman" w:hAnsi="Times New Roman" w:cs="Times New Roman"/>
          <w:sz w:val="28"/>
          <w:szCs w:val="28"/>
        </w:rPr>
        <w:t>. 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355A44" w:rsidRDefault="00355A44" w:rsidP="00355A44">
      <w:pPr>
        <w:spacing w:after="0" w:line="240" w:lineRule="auto"/>
        <w:ind w:firstLine="709"/>
        <w:jc w:val="both"/>
        <w:rPr>
          <w:rFonts w:ascii="Times New Roman" w:hAnsi="Times New Roman" w:cs="Times New Roman"/>
          <w:sz w:val="28"/>
          <w:szCs w:val="28"/>
        </w:rPr>
      </w:pPr>
      <w:r w:rsidRPr="00955968">
        <w:rPr>
          <w:rFonts w:ascii="Times New Roman" w:hAnsi="Times New Roman" w:cs="Times New Roman"/>
          <w:b/>
          <w:sz w:val="28"/>
          <w:szCs w:val="28"/>
        </w:rPr>
        <w:t xml:space="preserve">5.4. </w:t>
      </w:r>
      <w:r w:rsidRPr="000E6132">
        <w:rPr>
          <w:rFonts w:ascii="Times New Roman" w:hAnsi="Times New Roman" w:cs="Times New Roman"/>
          <w:sz w:val="28"/>
          <w:szCs w:val="28"/>
        </w:rPr>
        <w:t>Учреждение может быть ликвидировано либо реорганизовано также по</w:t>
      </w:r>
      <w:r>
        <w:rPr>
          <w:rFonts w:ascii="Times New Roman" w:hAnsi="Times New Roman" w:cs="Times New Roman"/>
          <w:sz w:val="28"/>
          <w:szCs w:val="28"/>
        </w:rPr>
        <w:t xml:space="preserve"> решению суда в случаях и в порядке, установленных законодательством РФ.</w:t>
      </w:r>
    </w:p>
    <w:p w:rsidR="00355A44" w:rsidRPr="000E6132"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Имущества Учреждения, оставшееся после удовлетворения требований кредиторов, а также имущество, на которое в соответствии с законодательством не</w:t>
      </w:r>
      <w:r w:rsidRPr="000E6132">
        <w:rPr>
          <w:rFonts w:ascii="Times New Roman" w:hAnsi="Times New Roman" w:cs="Times New Roman"/>
          <w:sz w:val="28"/>
          <w:szCs w:val="28"/>
        </w:rPr>
        <w:t xml:space="preserve">  </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p>
    <w:p w:rsidR="00355A44" w:rsidRDefault="00355A44" w:rsidP="00355A44">
      <w:pPr>
        <w:spacing w:after="0" w:line="240" w:lineRule="auto"/>
        <w:jc w:val="center"/>
        <w:rPr>
          <w:rFonts w:ascii="Times New Roman" w:hAnsi="Times New Roman" w:cs="Times New Roman"/>
          <w:b/>
          <w:sz w:val="28"/>
          <w:szCs w:val="28"/>
        </w:rPr>
      </w:pPr>
    </w:p>
    <w:p w:rsidR="00355A44" w:rsidRPr="00A74BE9" w:rsidRDefault="00355A44" w:rsidP="00355A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Локальные нормативные акты Учреждения</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sidRPr="00A74BE9">
        <w:rPr>
          <w:rFonts w:ascii="Times New Roman" w:hAnsi="Times New Roman" w:cs="Times New Roman"/>
          <w:b/>
          <w:sz w:val="28"/>
          <w:szCs w:val="28"/>
        </w:rPr>
        <w:t>6.1.</w:t>
      </w:r>
      <w:r>
        <w:rPr>
          <w:rFonts w:ascii="Times New Roman" w:hAnsi="Times New Roman" w:cs="Times New Roman"/>
          <w:b/>
          <w:sz w:val="28"/>
          <w:szCs w:val="28"/>
        </w:rPr>
        <w:t xml:space="preserve"> </w:t>
      </w:r>
      <w:r>
        <w:rPr>
          <w:rFonts w:ascii="Times New Roman" w:hAnsi="Times New Roman" w:cs="Times New Roman"/>
          <w:sz w:val="28"/>
          <w:szCs w:val="28"/>
        </w:rPr>
        <w:t>Деятельность Учреждения регламентируется действующим законодательством РФ, настоящим Уставом и принимаемыми в соответствии с ним иными локальными нормативными актами.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Учреждение принимает локальные нормативные акты в пределах своей компетенции в соответствии с законодательством РФ в порядке, установленном настоящим Уставом.</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Локальные нормативные акты не должны противоречить настоящему Уставу и действующему законодательству РФ.</w:t>
      </w:r>
    </w:p>
    <w:p w:rsidR="00355A44" w:rsidRDefault="00355A44" w:rsidP="00355A44">
      <w:pPr>
        <w:spacing w:after="0" w:line="240" w:lineRule="auto"/>
        <w:ind w:firstLine="709"/>
        <w:jc w:val="both"/>
        <w:rPr>
          <w:rFonts w:ascii="Times New Roman" w:hAnsi="Times New Roman" w:cs="Times New Roman"/>
          <w:sz w:val="28"/>
          <w:szCs w:val="28"/>
        </w:rPr>
      </w:pPr>
      <w:r w:rsidRPr="00AF47A1">
        <w:rPr>
          <w:rFonts w:ascii="Times New Roman" w:hAnsi="Times New Roman" w:cs="Times New Roman"/>
          <w:b/>
          <w:sz w:val="28"/>
          <w:szCs w:val="28"/>
        </w:rPr>
        <w:t>6.2.</w:t>
      </w:r>
      <w:r>
        <w:rPr>
          <w:rFonts w:ascii="Times New Roman" w:hAnsi="Times New Roman" w:cs="Times New Roman"/>
          <w:sz w:val="28"/>
          <w:szCs w:val="28"/>
        </w:rPr>
        <w:t xml:space="preserve"> Локальные нормативные акты принимаются по основным вопросам деятельности Учреждения, в том числе образовательной.</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принятии локальных нормативных актов, затрагивающих права обучающихся и работников, учитывается мнение советов обучающихся, советов родителей (законных представителей) несовершеннолетних обучающихся, а также в случаях, предусмотренных трудовым законодательством, представительных органов работников (при наличии таких органов).</w:t>
      </w:r>
    </w:p>
    <w:p w:rsidR="00355A44" w:rsidRDefault="00355A44" w:rsidP="00355A44">
      <w:pPr>
        <w:spacing w:after="0" w:line="240" w:lineRule="auto"/>
        <w:ind w:firstLine="709"/>
        <w:jc w:val="both"/>
        <w:rPr>
          <w:rFonts w:ascii="Times New Roman" w:hAnsi="Times New Roman" w:cs="Times New Roman"/>
          <w:sz w:val="28"/>
          <w:szCs w:val="28"/>
        </w:rPr>
      </w:pPr>
      <w:r w:rsidRPr="00AF47A1">
        <w:rPr>
          <w:rFonts w:ascii="Times New Roman" w:hAnsi="Times New Roman" w:cs="Times New Roman"/>
          <w:b/>
          <w:sz w:val="28"/>
          <w:szCs w:val="28"/>
        </w:rPr>
        <w:t>6.3.</w:t>
      </w:r>
      <w:r>
        <w:rPr>
          <w:rFonts w:ascii="Times New Roman" w:hAnsi="Times New Roman" w:cs="Times New Roman"/>
          <w:sz w:val="28"/>
          <w:szCs w:val="28"/>
        </w:rPr>
        <w:t xml:space="preserve"> Локальные нормативные акты по общему правилу утверждается единоличным исполнительным органом учреждения – заведующим Учреждением, за исключением случаев предусмотренных настоящим Уставом.</w:t>
      </w:r>
    </w:p>
    <w:p w:rsidR="00355A44" w:rsidRDefault="00355A44" w:rsidP="00355A44">
      <w:pPr>
        <w:spacing w:after="0" w:line="240" w:lineRule="auto"/>
        <w:ind w:firstLine="709"/>
        <w:jc w:val="both"/>
        <w:rPr>
          <w:rFonts w:ascii="Times New Roman" w:hAnsi="Times New Roman" w:cs="Times New Roman"/>
          <w:sz w:val="28"/>
          <w:szCs w:val="28"/>
        </w:rPr>
      </w:pPr>
      <w:r w:rsidRPr="004C3982">
        <w:rPr>
          <w:rFonts w:ascii="Times New Roman" w:hAnsi="Times New Roman" w:cs="Times New Roman"/>
          <w:b/>
          <w:sz w:val="28"/>
          <w:szCs w:val="28"/>
        </w:rPr>
        <w:t>6.4.</w:t>
      </w:r>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настоящим Уставом предусмотрено согласование локальных нормативных актов коллегиальными органами управления, то сначала осуществляется согласование локального нормативного акта органом управления, а затем его утверждение.</w:t>
      </w:r>
    </w:p>
    <w:p w:rsidR="00355A44" w:rsidRDefault="00355A44" w:rsidP="00355A44">
      <w:pPr>
        <w:spacing w:after="0" w:line="240" w:lineRule="auto"/>
        <w:ind w:firstLine="709"/>
        <w:jc w:val="both"/>
        <w:rPr>
          <w:rFonts w:ascii="Times New Roman" w:hAnsi="Times New Roman" w:cs="Times New Roman"/>
          <w:sz w:val="28"/>
          <w:szCs w:val="28"/>
        </w:rPr>
      </w:pPr>
      <w:r w:rsidRPr="00285C33">
        <w:rPr>
          <w:rFonts w:ascii="Times New Roman" w:hAnsi="Times New Roman" w:cs="Times New Roman"/>
          <w:b/>
          <w:sz w:val="28"/>
          <w:szCs w:val="28"/>
        </w:rPr>
        <w:t>6.5.</w:t>
      </w:r>
      <w:r>
        <w:rPr>
          <w:rFonts w:ascii="Times New Roman" w:hAnsi="Times New Roman" w:cs="Times New Roman"/>
          <w:sz w:val="28"/>
          <w:szCs w:val="28"/>
        </w:rPr>
        <w:t xml:space="preserve"> Работники должны быть ознакомлены под роспись со всеми локальными нормативными актами, принимаемыми в Учреждении непосредственно связанными с их трудовой деятельностью.</w:t>
      </w:r>
    </w:p>
    <w:p w:rsidR="00355A44" w:rsidRDefault="00355A44" w:rsidP="00355A44">
      <w:pPr>
        <w:spacing w:after="0" w:line="240" w:lineRule="auto"/>
        <w:ind w:firstLine="709"/>
        <w:jc w:val="both"/>
        <w:rPr>
          <w:rFonts w:ascii="Times New Roman" w:hAnsi="Times New Roman" w:cs="Times New Roman"/>
          <w:sz w:val="28"/>
          <w:szCs w:val="28"/>
        </w:rPr>
      </w:pPr>
      <w:r w:rsidRPr="00EF75A3">
        <w:rPr>
          <w:rFonts w:ascii="Times New Roman" w:hAnsi="Times New Roman" w:cs="Times New Roman"/>
          <w:b/>
          <w:sz w:val="28"/>
          <w:szCs w:val="28"/>
        </w:rPr>
        <w:t>6.6</w:t>
      </w:r>
      <w:r>
        <w:rPr>
          <w:rFonts w:ascii="Times New Roman" w:hAnsi="Times New Roman" w:cs="Times New Roman"/>
          <w:b/>
          <w:sz w:val="28"/>
          <w:szCs w:val="28"/>
        </w:rPr>
        <w:t xml:space="preserve">. </w:t>
      </w:r>
      <w:r>
        <w:rPr>
          <w:rFonts w:ascii="Times New Roman" w:hAnsi="Times New Roman" w:cs="Times New Roman"/>
          <w:sz w:val="28"/>
          <w:szCs w:val="28"/>
        </w:rPr>
        <w:t>Если локальный нормативный акт касается обучающихся, их родителей (законных представителей), работников Учреждения он должен быть доведен до их сведения.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местах, доступных для родителей (законных представителей) несовершеннолетних обучающихся, работников вывешивается текс настоящего Устава, Правила внутреннего распорядка обучающихся, Правила внутреннего трудового распорядка работников.</w:t>
      </w: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center"/>
        <w:rPr>
          <w:rFonts w:ascii="Times New Roman" w:hAnsi="Times New Roman" w:cs="Times New Roman"/>
          <w:b/>
          <w:sz w:val="28"/>
          <w:szCs w:val="28"/>
        </w:rPr>
      </w:pPr>
      <w:r w:rsidRPr="001A0B40">
        <w:rPr>
          <w:rFonts w:ascii="Times New Roman" w:hAnsi="Times New Roman" w:cs="Times New Roman"/>
          <w:b/>
          <w:sz w:val="28"/>
          <w:szCs w:val="28"/>
        </w:rPr>
        <w:t>7. Заключительные положения</w:t>
      </w:r>
    </w:p>
    <w:p w:rsidR="00355A44" w:rsidRPr="001A0B40" w:rsidRDefault="00355A44" w:rsidP="00355A44">
      <w:pPr>
        <w:spacing w:after="0" w:line="240" w:lineRule="auto"/>
        <w:ind w:firstLine="709"/>
        <w:jc w:val="center"/>
        <w:rPr>
          <w:rFonts w:ascii="Times New Roman" w:hAnsi="Times New Roman" w:cs="Times New Roman"/>
          <w:b/>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7.1. </w:t>
      </w:r>
      <w:proofErr w:type="gramStart"/>
      <w:r>
        <w:rPr>
          <w:rFonts w:ascii="Times New Roman" w:hAnsi="Times New Roman" w:cs="Times New Roman"/>
          <w:sz w:val="28"/>
          <w:szCs w:val="28"/>
        </w:rPr>
        <w:t xml:space="preserve">Работники, относящиеся к вспомогательному (инженерно-техническому, административно-хозяйственному, производственному, учебно-вспомогательному, </w:t>
      </w:r>
      <w:proofErr w:type="gramEnd"/>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ind w:firstLine="709"/>
        <w:jc w:val="both"/>
        <w:rPr>
          <w:rFonts w:ascii="Times New Roman" w:hAnsi="Times New Roman" w:cs="Times New Roman"/>
          <w:sz w:val="28"/>
          <w:szCs w:val="28"/>
        </w:rPr>
      </w:pPr>
    </w:p>
    <w:p w:rsidR="00355A44" w:rsidRDefault="00355A44" w:rsidP="00355A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медицинскому) персоналу, </w:t>
      </w:r>
      <w:proofErr w:type="gramStart"/>
      <w:r>
        <w:rPr>
          <w:rFonts w:ascii="Times New Roman" w:hAnsi="Times New Roman" w:cs="Times New Roman"/>
          <w:sz w:val="28"/>
          <w:szCs w:val="28"/>
        </w:rPr>
        <w:t>на ряду</w:t>
      </w:r>
      <w:proofErr w:type="gramEnd"/>
      <w:r>
        <w:rPr>
          <w:rFonts w:ascii="Times New Roman" w:hAnsi="Times New Roman" w:cs="Times New Roman"/>
          <w:sz w:val="28"/>
          <w:szCs w:val="28"/>
        </w:rPr>
        <w:t xml:space="preserve"> с иным работниками Учреждения, имеют следующие права: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рабочее место, соответствующее требованиям охраны труда;</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на обеспечение средствами индивидуальной и коллективной защиты в соответствии с требованиями охраны труда за счет средств работодателя;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обучение безопасным методом и приемам труда за счет средств работодателя.</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 относящиеся к вспомогательному персоналу, как и другие работники Учреждения, обладает также иными правами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предусмотренными законодательством РФ. </w:t>
      </w:r>
    </w:p>
    <w:p w:rsidR="00355A44" w:rsidRDefault="00355A44" w:rsidP="00355A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Иные права, обязанности и ответственность вспомогательного (инженерно- технического, административно-хозяйственного, производственного, учебно-вспомогательного, медицинского) персонала закреплены в соответствии с ФЗ «Об  образовании в Российской Федерации», Трудовым кодексом Российской Федерации,   в Правилах внутреннего трудового распорядка Учреждения, должностных инструкциях и в трудовых договорах с работниками.</w:t>
      </w:r>
    </w:p>
    <w:p w:rsidR="00355A44" w:rsidRDefault="00355A44" w:rsidP="00355A44">
      <w:pPr>
        <w:spacing w:after="0" w:line="240" w:lineRule="auto"/>
        <w:ind w:firstLine="709"/>
        <w:jc w:val="both"/>
        <w:rPr>
          <w:rFonts w:ascii="Times New Roman" w:hAnsi="Times New Roman" w:cs="Times New Roman"/>
          <w:sz w:val="28"/>
          <w:szCs w:val="28"/>
        </w:rPr>
      </w:pPr>
      <w:r w:rsidRPr="002F58FD">
        <w:rPr>
          <w:rFonts w:ascii="Times New Roman" w:hAnsi="Times New Roman" w:cs="Times New Roman"/>
          <w:b/>
          <w:sz w:val="28"/>
          <w:szCs w:val="28"/>
        </w:rPr>
        <w:t>7.2.</w:t>
      </w:r>
      <w:r>
        <w:rPr>
          <w:rFonts w:ascii="Times New Roman" w:hAnsi="Times New Roman" w:cs="Times New Roman"/>
          <w:b/>
          <w:sz w:val="28"/>
          <w:szCs w:val="28"/>
        </w:rPr>
        <w:t xml:space="preserve"> </w:t>
      </w:r>
      <w:r w:rsidRPr="002F58FD">
        <w:rPr>
          <w:rFonts w:ascii="Times New Roman" w:hAnsi="Times New Roman" w:cs="Times New Roman"/>
          <w:sz w:val="28"/>
          <w:szCs w:val="28"/>
        </w:rPr>
        <w:t>Изменения и дополнения в на</w:t>
      </w:r>
      <w:r>
        <w:rPr>
          <w:rFonts w:ascii="Times New Roman" w:hAnsi="Times New Roman" w:cs="Times New Roman"/>
          <w:sz w:val="28"/>
          <w:szCs w:val="28"/>
        </w:rPr>
        <w:t>стоящий Устав вносятся в порядке, установленном администрацией муниципального образования «</w:t>
      </w:r>
      <w:proofErr w:type="spellStart"/>
      <w:r>
        <w:rPr>
          <w:rFonts w:ascii="Times New Roman" w:hAnsi="Times New Roman" w:cs="Times New Roman"/>
          <w:sz w:val="28"/>
          <w:szCs w:val="28"/>
        </w:rPr>
        <w:t>Курчалоевский</w:t>
      </w:r>
      <w:proofErr w:type="spellEnd"/>
      <w:r>
        <w:rPr>
          <w:rFonts w:ascii="Times New Roman" w:hAnsi="Times New Roman" w:cs="Times New Roman"/>
          <w:sz w:val="28"/>
          <w:szCs w:val="28"/>
        </w:rPr>
        <w:t xml:space="preserve"> муниципальный район».</w:t>
      </w:r>
    </w:p>
    <w:p w:rsidR="00355A44" w:rsidRDefault="00355A44" w:rsidP="00355A44">
      <w:pPr>
        <w:spacing w:after="0" w:line="240" w:lineRule="auto"/>
        <w:ind w:firstLine="709"/>
        <w:jc w:val="both"/>
        <w:rPr>
          <w:rFonts w:ascii="Times New Roman" w:hAnsi="Times New Roman" w:cs="Times New Roman"/>
          <w:sz w:val="28"/>
          <w:szCs w:val="28"/>
        </w:rPr>
      </w:pPr>
      <w:r w:rsidRPr="006125E5">
        <w:rPr>
          <w:rFonts w:ascii="Times New Roman" w:hAnsi="Times New Roman" w:cs="Times New Roman"/>
          <w:b/>
          <w:sz w:val="28"/>
          <w:szCs w:val="28"/>
        </w:rPr>
        <w:t>7.3.</w:t>
      </w:r>
      <w:r>
        <w:rPr>
          <w:rFonts w:ascii="Times New Roman" w:hAnsi="Times New Roman" w:cs="Times New Roman"/>
          <w:sz w:val="28"/>
          <w:szCs w:val="28"/>
        </w:rPr>
        <w:t xml:space="preserve"> Изменения и дополнения в настоящий Устав утверждают Учредителем.</w:t>
      </w:r>
    </w:p>
    <w:p w:rsidR="00355A44" w:rsidRPr="006125E5" w:rsidRDefault="00355A44" w:rsidP="00355A44">
      <w:pPr>
        <w:spacing w:after="0" w:line="240" w:lineRule="auto"/>
        <w:ind w:firstLine="709"/>
        <w:jc w:val="both"/>
        <w:rPr>
          <w:rFonts w:ascii="Times New Roman" w:hAnsi="Times New Roman" w:cs="Times New Roman"/>
          <w:b/>
          <w:sz w:val="28"/>
          <w:szCs w:val="28"/>
        </w:rPr>
      </w:pPr>
      <w:r w:rsidRPr="006125E5">
        <w:rPr>
          <w:rFonts w:ascii="Times New Roman" w:hAnsi="Times New Roman" w:cs="Times New Roman"/>
          <w:b/>
          <w:sz w:val="28"/>
          <w:szCs w:val="28"/>
        </w:rPr>
        <w:t>7.4.</w:t>
      </w:r>
      <w:r>
        <w:rPr>
          <w:rFonts w:ascii="Times New Roman" w:hAnsi="Times New Roman" w:cs="Times New Roman"/>
          <w:b/>
          <w:sz w:val="28"/>
          <w:szCs w:val="28"/>
        </w:rPr>
        <w:t xml:space="preserve"> </w:t>
      </w:r>
      <w:r w:rsidRPr="006125E5">
        <w:rPr>
          <w:rFonts w:ascii="Times New Roman" w:hAnsi="Times New Roman" w:cs="Times New Roman"/>
          <w:sz w:val="28"/>
          <w:szCs w:val="28"/>
        </w:rPr>
        <w:t>Изменения</w:t>
      </w:r>
      <w:r>
        <w:rPr>
          <w:rFonts w:ascii="Times New Roman" w:hAnsi="Times New Roman" w:cs="Times New Roman"/>
          <w:b/>
          <w:sz w:val="28"/>
          <w:szCs w:val="28"/>
        </w:rPr>
        <w:t xml:space="preserve"> </w:t>
      </w:r>
      <w:r w:rsidRPr="006125E5">
        <w:rPr>
          <w:rFonts w:ascii="Times New Roman" w:hAnsi="Times New Roman" w:cs="Times New Roman"/>
          <w:sz w:val="28"/>
          <w:szCs w:val="28"/>
        </w:rPr>
        <w:t>и дополнения</w:t>
      </w:r>
      <w:r>
        <w:rPr>
          <w:rFonts w:ascii="Times New Roman" w:hAnsi="Times New Roman" w:cs="Times New Roman"/>
          <w:sz w:val="28"/>
          <w:szCs w:val="28"/>
        </w:rPr>
        <w:t xml:space="preserve"> в настоящий Устав вступают в силу после их государственной регистрации в установленном законом порядке.</w:t>
      </w:r>
      <w:r>
        <w:rPr>
          <w:rFonts w:ascii="Times New Roman" w:hAnsi="Times New Roman" w:cs="Times New Roman"/>
          <w:b/>
          <w:sz w:val="28"/>
          <w:szCs w:val="28"/>
        </w:rPr>
        <w:t xml:space="preserve"> </w:t>
      </w:r>
      <w:r w:rsidRPr="006125E5">
        <w:rPr>
          <w:rFonts w:ascii="Times New Roman" w:hAnsi="Times New Roman" w:cs="Times New Roman"/>
          <w:b/>
          <w:sz w:val="28"/>
          <w:szCs w:val="28"/>
        </w:rPr>
        <w:t xml:space="preserve"> </w:t>
      </w:r>
    </w:p>
    <w:p w:rsidR="00355A44" w:rsidRDefault="00355A44" w:rsidP="00355A44"/>
    <w:p w:rsidR="000D20F0" w:rsidRDefault="000D20F0"/>
    <w:sectPr w:rsidR="000D20F0" w:rsidSect="00355A44">
      <w:pgSz w:w="11906" w:h="16838"/>
      <w:pgMar w:top="284" w:right="566" w:bottom="709"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B6"/>
    <w:rsid w:val="000D20F0"/>
    <w:rsid w:val="00355A44"/>
    <w:rsid w:val="008C4B31"/>
    <w:rsid w:val="00F15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A44"/>
    <w:pPr>
      <w:ind w:left="720"/>
      <w:contextualSpacing/>
    </w:pPr>
  </w:style>
  <w:style w:type="paragraph" w:styleId="a4">
    <w:name w:val="Balloon Text"/>
    <w:basedOn w:val="a"/>
    <w:link w:val="a5"/>
    <w:uiPriority w:val="99"/>
    <w:semiHidden/>
    <w:unhideWhenUsed/>
    <w:rsid w:val="00355A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5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A44"/>
    <w:pPr>
      <w:ind w:left="720"/>
      <w:contextualSpacing/>
    </w:pPr>
  </w:style>
  <w:style w:type="paragraph" w:styleId="a4">
    <w:name w:val="Balloon Text"/>
    <w:basedOn w:val="a"/>
    <w:link w:val="a5"/>
    <w:uiPriority w:val="99"/>
    <w:semiHidden/>
    <w:unhideWhenUsed/>
    <w:rsid w:val="00355A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5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17</Pages>
  <Words>6603</Words>
  <Characters>37642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DetSad1</dc:creator>
  <cp:keywords/>
  <dc:description/>
  <cp:lastModifiedBy>DetSad1</cp:lastModifiedBy>
  <cp:revision>2</cp:revision>
  <dcterms:created xsi:type="dcterms:W3CDTF">2021-12-13T14:13:00Z</dcterms:created>
  <dcterms:modified xsi:type="dcterms:W3CDTF">2021-12-13T14:51:00Z</dcterms:modified>
</cp:coreProperties>
</file>